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51" w:rsidRDefault="00093151" w:rsidP="00093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093151" w:rsidRDefault="00093151" w:rsidP="00093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деятельности Думы города Ханты-Мансийска </w:t>
      </w:r>
    </w:p>
    <w:p w:rsidR="00093151" w:rsidRDefault="00093151" w:rsidP="00093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созыва </w:t>
      </w:r>
    </w:p>
    <w:p w:rsidR="00334C22" w:rsidRDefault="00093151" w:rsidP="00093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51394">
        <w:rPr>
          <w:rFonts w:ascii="Times New Roman" w:hAnsi="Times New Roman" w:cs="Times New Roman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квартал 2013 года</w:t>
      </w:r>
    </w:p>
    <w:p w:rsidR="00093151" w:rsidRDefault="00093151" w:rsidP="00093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3151" w:rsidRDefault="00093151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Деятельность Думы города осуществлялась в соответствии с планом, утверждённым её Решением от 2</w:t>
      </w:r>
      <w:r w:rsidR="00751394">
        <w:rPr>
          <w:rFonts w:ascii="Times New Roman" w:hAnsi="Times New Roman" w:cs="Times New Roman"/>
          <w:sz w:val="28"/>
          <w:szCs w:val="28"/>
        </w:rPr>
        <w:t>8.06.2013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51394">
        <w:rPr>
          <w:rFonts w:ascii="Times New Roman" w:hAnsi="Times New Roman" w:cs="Times New Roman"/>
          <w:sz w:val="28"/>
          <w:szCs w:val="28"/>
        </w:rPr>
        <w:t>411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51394">
        <w:rPr>
          <w:rFonts w:ascii="Times New Roman" w:hAnsi="Times New Roman" w:cs="Times New Roman"/>
          <w:sz w:val="28"/>
          <w:szCs w:val="28"/>
        </w:rPr>
        <w:t xml:space="preserve"> </w:t>
      </w:r>
      <w:r w:rsidR="00D83531">
        <w:rPr>
          <w:rFonts w:ascii="Times New Roman" w:hAnsi="Times New Roman" w:cs="Times New Roman"/>
          <w:sz w:val="28"/>
          <w:szCs w:val="28"/>
        </w:rPr>
        <w:t>РД.</w:t>
      </w:r>
    </w:p>
    <w:p w:rsidR="00D83531" w:rsidRDefault="00D83531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751394">
        <w:rPr>
          <w:rFonts w:ascii="Times New Roman" w:hAnsi="Times New Roman" w:cs="Times New Roman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квартал проведено </w:t>
      </w:r>
      <w:r w:rsidR="007513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заседания, на которых рассмотрено </w:t>
      </w:r>
      <w:r w:rsidR="00BA2D3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51394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5139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принято </w:t>
      </w:r>
      <w:r w:rsidR="0075139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5139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по бюджету и финансам – </w:t>
      </w:r>
      <w:r w:rsidR="0075139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08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социальной направленности – </w:t>
      </w:r>
      <w:r w:rsidR="007513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прочих -1</w:t>
      </w:r>
      <w:r w:rsidR="007513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824" w:rsidRDefault="00FB0824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531" w:rsidRDefault="00D83531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Утвержден</w:t>
      </w:r>
      <w:r w:rsidR="00C6375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BA2D38">
        <w:rPr>
          <w:rFonts w:ascii="Times New Roman" w:hAnsi="Times New Roman" w:cs="Times New Roman"/>
          <w:sz w:val="28"/>
          <w:szCs w:val="28"/>
          <w:u w:val="single"/>
        </w:rPr>
        <w:t xml:space="preserve"> Думой города</w:t>
      </w:r>
    </w:p>
    <w:p w:rsidR="00364601" w:rsidRDefault="00C556E9" w:rsidP="00C55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Положение о размерах и условиях оплаты труда работников муниципального бюджетного учреждения «Управление по развитию туризма и внешних связей».</w:t>
      </w:r>
    </w:p>
    <w:p w:rsidR="00122206" w:rsidRDefault="00122206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A1C" w:rsidRDefault="00DB5A1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Внесены изменения в отдельные решения Думы города</w:t>
      </w:r>
      <w:r>
        <w:rPr>
          <w:rFonts w:ascii="Times New Roman" w:hAnsi="Times New Roman" w:cs="Times New Roman"/>
          <w:sz w:val="28"/>
          <w:szCs w:val="28"/>
        </w:rPr>
        <w:t xml:space="preserve"> («</w:t>
      </w:r>
      <w:r w:rsidR="00C556E9">
        <w:rPr>
          <w:rFonts w:ascii="Times New Roman" w:hAnsi="Times New Roman" w:cs="Times New Roman"/>
          <w:sz w:val="28"/>
          <w:szCs w:val="28"/>
        </w:rPr>
        <w:t>О Положении об отдельных вопросах организации и осуществления бюджетного процесса в городе Ханты-Мансийске»,</w:t>
      </w:r>
      <w:r w:rsidR="00D47399">
        <w:rPr>
          <w:rFonts w:ascii="Times New Roman" w:hAnsi="Times New Roman" w:cs="Times New Roman"/>
          <w:sz w:val="28"/>
          <w:szCs w:val="28"/>
        </w:rPr>
        <w:t xml:space="preserve"> «О предоставлении дополнительных мер социальной поддержки отдельным категориям населения города Ханты-Мансийска»,</w:t>
      </w:r>
      <w:r w:rsidR="00BA2D3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47399">
        <w:rPr>
          <w:rFonts w:ascii="Times New Roman" w:hAnsi="Times New Roman" w:cs="Times New Roman"/>
          <w:sz w:val="28"/>
          <w:szCs w:val="28"/>
        </w:rPr>
        <w:t xml:space="preserve"> «О Положении о порядке управления и распоряжения имуществом, находящимся в муниципальной собственности города Ханты-Мансийска»); </w:t>
      </w:r>
      <w:r w:rsidR="00BF75FA">
        <w:rPr>
          <w:rFonts w:ascii="Times New Roman" w:hAnsi="Times New Roman" w:cs="Times New Roman"/>
          <w:sz w:val="28"/>
          <w:szCs w:val="28"/>
          <w:u w:val="single"/>
        </w:rPr>
        <w:t>в положени</w:t>
      </w:r>
      <w:r w:rsidR="00721F86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BF75FA">
        <w:rPr>
          <w:rFonts w:ascii="Times New Roman" w:hAnsi="Times New Roman" w:cs="Times New Roman"/>
          <w:sz w:val="28"/>
          <w:szCs w:val="28"/>
          <w:u w:val="single"/>
        </w:rPr>
        <w:t xml:space="preserve"> о размерах и условиях </w:t>
      </w:r>
      <w:r w:rsidR="009E002C">
        <w:rPr>
          <w:rFonts w:ascii="Times New Roman" w:hAnsi="Times New Roman" w:cs="Times New Roman"/>
          <w:sz w:val="28"/>
          <w:szCs w:val="28"/>
          <w:u w:val="single"/>
        </w:rPr>
        <w:t xml:space="preserve">оплаты </w:t>
      </w:r>
      <w:r w:rsidR="00BF75FA">
        <w:rPr>
          <w:rFonts w:ascii="Times New Roman" w:hAnsi="Times New Roman" w:cs="Times New Roman"/>
          <w:sz w:val="28"/>
          <w:szCs w:val="28"/>
          <w:u w:val="single"/>
        </w:rPr>
        <w:t>труда</w:t>
      </w:r>
      <w:r w:rsidR="00BF75FA">
        <w:rPr>
          <w:rFonts w:ascii="Times New Roman" w:hAnsi="Times New Roman" w:cs="Times New Roman"/>
          <w:sz w:val="28"/>
          <w:szCs w:val="28"/>
        </w:rPr>
        <w:t xml:space="preserve"> руководителей, заместителей руководителей, главных бухгалтеров муниципальных учреждений города,  руководителей муниципальных учреждений, подведомственных Департаменту муниципальной собственности Администрации города Ханты-Мансийска; </w:t>
      </w:r>
      <w:r w:rsidR="00BF75FA">
        <w:rPr>
          <w:rFonts w:ascii="Times New Roman" w:hAnsi="Times New Roman" w:cs="Times New Roman"/>
          <w:sz w:val="28"/>
          <w:szCs w:val="28"/>
          <w:u w:val="single"/>
        </w:rPr>
        <w:t>в положени</w:t>
      </w:r>
      <w:r w:rsidR="00721F86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BF75FA">
        <w:rPr>
          <w:rFonts w:ascii="Times New Roman" w:hAnsi="Times New Roman" w:cs="Times New Roman"/>
          <w:sz w:val="28"/>
          <w:szCs w:val="28"/>
        </w:rPr>
        <w:t xml:space="preserve"> – о Департаменте г</w:t>
      </w:r>
      <w:r w:rsidR="009E002C">
        <w:rPr>
          <w:rFonts w:ascii="Times New Roman" w:hAnsi="Times New Roman" w:cs="Times New Roman"/>
          <w:sz w:val="28"/>
          <w:szCs w:val="28"/>
        </w:rPr>
        <w:t>радостроительства и архитектуры,</w:t>
      </w:r>
      <w:r w:rsidR="00BF75FA">
        <w:rPr>
          <w:rFonts w:ascii="Times New Roman" w:hAnsi="Times New Roman" w:cs="Times New Roman"/>
          <w:sz w:val="28"/>
          <w:szCs w:val="28"/>
        </w:rPr>
        <w:t xml:space="preserve"> Департамента городского хозяйства Администрации города Ханты-Мансийска;</w:t>
      </w:r>
      <w:r w:rsidR="00A56244">
        <w:rPr>
          <w:rFonts w:ascii="Times New Roman" w:hAnsi="Times New Roman" w:cs="Times New Roman"/>
          <w:sz w:val="28"/>
          <w:szCs w:val="28"/>
        </w:rPr>
        <w:t xml:space="preserve"> </w:t>
      </w:r>
      <w:r w:rsidR="00A56244">
        <w:rPr>
          <w:rFonts w:ascii="Times New Roman" w:hAnsi="Times New Roman" w:cs="Times New Roman"/>
          <w:sz w:val="28"/>
          <w:szCs w:val="28"/>
          <w:u w:val="single"/>
        </w:rPr>
        <w:t>в бюджет города</w:t>
      </w:r>
      <w:r w:rsidR="00A56244">
        <w:rPr>
          <w:rFonts w:ascii="Times New Roman" w:hAnsi="Times New Roman" w:cs="Times New Roman"/>
          <w:sz w:val="28"/>
          <w:szCs w:val="28"/>
        </w:rPr>
        <w:t xml:space="preserve"> на 2013 год и плановый период 2014 и 2015 годов; </w:t>
      </w:r>
      <w:r w:rsidR="00A56244">
        <w:rPr>
          <w:rFonts w:ascii="Times New Roman" w:hAnsi="Times New Roman" w:cs="Times New Roman"/>
          <w:sz w:val="28"/>
          <w:szCs w:val="28"/>
          <w:u w:val="single"/>
        </w:rPr>
        <w:t>в Правила</w:t>
      </w:r>
      <w:r w:rsidR="00A56244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территории города Ханты-Мансийска; </w:t>
      </w:r>
      <w:r w:rsidR="009E002C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A56244">
        <w:rPr>
          <w:rFonts w:ascii="Times New Roman" w:hAnsi="Times New Roman" w:cs="Times New Roman"/>
          <w:sz w:val="28"/>
          <w:szCs w:val="28"/>
          <w:u w:val="single"/>
        </w:rPr>
        <w:t xml:space="preserve"> Устав города</w:t>
      </w:r>
      <w:r w:rsidR="00A56244">
        <w:rPr>
          <w:rFonts w:ascii="Times New Roman" w:hAnsi="Times New Roman" w:cs="Times New Roman"/>
          <w:sz w:val="28"/>
          <w:szCs w:val="28"/>
        </w:rPr>
        <w:t xml:space="preserve"> Ханты-Мансийска.</w:t>
      </w:r>
    </w:p>
    <w:p w:rsidR="00A56244" w:rsidRDefault="00A56244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244" w:rsidRDefault="00A56244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Приняты к сведению: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отчёт</w:t>
      </w:r>
      <w:r>
        <w:rPr>
          <w:rFonts w:ascii="Times New Roman" w:hAnsi="Times New Roman" w:cs="Times New Roman"/>
          <w:sz w:val="28"/>
          <w:szCs w:val="28"/>
        </w:rPr>
        <w:t xml:space="preserve"> об исполнении бюджета города за полугодие 2013 года</w:t>
      </w:r>
      <w:r w:rsidR="00DB6444">
        <w:rPr>
          <w:rFonts w:ascii="Times New Roman" w:hAnsi="Times New Roman" w:cs="Times New Roman"/>
          <w:sz w:val="28"/>
          <w:szCs w:val="28"/>
        </w:rPr>
        <w:t xml:space="preserve">; </w:t>
      </w:r>
      <w:r w:rsidR="00DB6444">
        <w:rPr>
          <w:rFonts w:ascii="Times New Roman" w:hAnsi="Times New Roman" w:cs="Times New Roman"/>
          <w:sz w:val="28"/>
          <w:szCs w:val="28"/>
          <w:u w:val="single"/>
        </w:rPr>
        <w:t>информации</w:t>
      </w:r>
      <w:r w:rsidR="00DB6444">
        <w:rPr>
          <w:rFonts w:ascii="Times New Roman" w:hAnsi="Times New Roman" w:cs="Times New Roman"/>
          <w:sz w:val="28"/>
          <w:szCs w:val="28"/>
        </w:rPr>
        <w:t xml:space="preserve"> – о ходе выполнения планов мероприятий на 2013 год по реализации программ «Развитие материально – технической базы образовательных учреждений в городе Ханты-Мансийске» на 2009-2020 годы, «Комплексное развитие системы коммунальной инфраструктуры гор</w:t>
      </w:r>
      <w:r w:rsidR="004A28C1">
        <w:rPr>
          <w:rFonts w:ascii="Times New Roman" w:hAnsi="Times New Roman" w:cs="Times New Roman"/>
          <w:sz w:val="28"/>
          <w:szCs w:val="28"/>
        </w:rPr>
        <w:t>ода Ханты-Мансийска» на 2011-202</w:t>
      </w:r>
      <w:r w:rsidR="00DB6444">
        <w:rPr>
          <w:rFonts w:ascii="Times New Roman" w:hAnsi="Times New Roman" w:cs="Times New Roman"/>
          <w:sz w:val="28"/>
          <w:szCs w:val="28"/>
        </w:rPr>
        <w:t>7 годы за 6 месяцев 2013 года; о деятельности Думы города, Счётной палаты города за первое полугодие 2013 года.</w:t>
      </w:r>
    </w:p>
    <w:p w:rsidR="004A28C1" w:rsidRDefault="004A28C1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8C1" w:rsidRPr="004A28C1" w:rsidRDefault="004A28C1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Согласована</w:t>
      </w:r>
      <w:r>
        <w:rPr>
          <w:rFonts w:ascii="Times New Roman" w:hAnsi="Times New Roman" w:cs="Times New Roman"/>
          <w:sz w:val="28"/>
          <w:szCs w:val="28"/>
        </w:rPr>
        <w:t xml:space="preserve"> полная замена дотаций из регионального фонда </w:t>
      </w:r>
      <w:r w:rsidR="002A1D9A">
        <w:rPr>
          <w:rFonts w:ascii="Times New Roman" w:hAnsi="Times New Roman" w:cs="Times New Roman"/>
          <w:sz w:val="28"/>
          <w:szCs w:val="28"/>
        </w:rPr>
        <w:t xml:space="preserve">финансовой поддержки </w:t>
      </w:r>
      <w:r w:rsidR="00EF75ED">
        <w:rPr>
          <w:rFonts w:ascii="Times New Roman" w:hAnsi="Times New Roman" w:cs="Times New Roman"/>
          <w:sz w:val="28"/>
          <w:szCs w:val="28"/>
        </w:rPr>
        <w:t xml:space="preserve">поселений  и из регионального фонда финансовой поддержки </w:t>
      </w:r>
      <w:r w:rsidR="002A1D9A">
        <w:rPr>
          <w:rFonts w:ascii="Times New Roman" w:hAnsi="Times New Roman" w:cs="Times New Roman"/>
          <w:sz w:val="28"/>
          <w:szCs w:val="28"/>
        </w:rPr>
        <w:t>муниципальных районов (городских округов) дополнительными нормативами отчислений от налога на доходы физических лиц на 2014 год и плановый период 2015 и 2016 годов.</w:t>
      </w:r>
    </w:p>
    <w:p w:rsidR="002A04AA" w:rsidRDefault="002A04AA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024" w:rsidRDefault="002A04AA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16024">
        <w:rPr>
          <w:rFonts w:ascii="Times New Roman" w:hAnsi="Times New Roman" w:cs="Times New Roman"/>
          <w:sz w:val="28"/>
          <w:szCs w:val="28"/>
        </w:rPr>
        <w:tab/>
      </w:r>
      <w:r w:rsidR="00516024">
        <w:rPr>
          <w:rFonts w:ascii="Times New Roman" w:hAnsi="Times New Roman" w:cs="Times New Roman"/>
          <w:sz w:val="28"/>
          <w:szCs w:val="28"/>
          <w:u w:val="single"/>
        </w:rPr>
        <w:t>Заслушаны</w:t>
      </w:r>
      <w:r w:rsidR="00516024" w:rsidRPr="00EF75ED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516024">
        <w:rPr>
          <w:rFonts w:ascii="Times New Roman" w:hAnsi="Times New Roman" w:cs="Times New Roman"/>
          <w:sz w:val="28"/>
          <w:szCs w:val="28"/>
        </w:rPr>
        <w:t xml:space="preserve"> МО МВД «Ханты-Мансийский», межрайонной прокуратуры, межрайонной налоговой инспекции о результатах их деятельности за </w:t>
      </w:r>
      <w:r w:rsidR="002F1816">
        <w:rPr>
          <w:rFonts w:ascii="Times New Roman" w:hAnsi="Times New Roman" w:cs="Times New Roman"/>
          <w:sz w:val="28"/>
          <w:szCs w:val="28"/>
        </w:rPr>
        <w:t xml:space="preserve">первое полугодие </w:t>
      </w:r>
      <w:r w:rsidR="00516024">
        <w:rPr>
          <w:rFonts w:ascii="Times New Roman" w:hAnsi="Times New Roman" w:cs="Times New Roman"/>
          <w:sz w:val="28"/>
          <w:szCs w:val="28"/>
        </w:rPr>
        <w:t>201</w:t>
      </w:r>
      <w:r w:rsidR="002F1816">
        <w:rPr>
          <w:rFonts w:ascii="Times New Roman" w:hAnsi="Times New Roman" w:cs="Times New Roman"/>
          <w:sz w:val="28"/>
          <w:szCs w:val="28"/>
        </w:rPr>
        <w:t>3</w:t>
      </w:r>
      <w:r w:rsidR="00516024">
        <w:rPr>
          <w:rFonts w:ascii="Times New Roman" w:hAnsi="Times New Roman" w:cs="Times New Roman"/>
          <w:sz w:val="28"/>
          <w:szCs w:val="28"/>
        </w:rPr>
        <w:t>год</w:t>
      </w:r>
      <w:r w:rsidR="002F1816">
        <w:rPr>
          <w:rFonts w:ascii="Times New Roman" w:hAnsi="Times New Roman" w:cs="Times New Roman"/>
          <w:sz w:val="28"/>
          <w:szCs w:val="28"/>
        </w:rPr>
        <w:t>а</w:t>
      </w:r>
      <w:r w:rsidR="00516024">
        <w:rPr>
          <w:rFonts w:ascii="Times New Roman" w:hAnsi="Times New Roman" w:cs="Times New Roman"/>
          <w:sz w:val="28"/>
          <w:szCs w:val="28"/>
        </w:rPr>
        <w:t>.</w:t>
      </w:r>
    </w:p>
    <w:p w:rsidR="00134B67" w:rsidRDefault="00516024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F4522" w:rsidRDefault="003F4522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4522">
        <w:rPr>
          <w:rFonts w:ascii="Times New Roman" w:hAnsi="Times New Roman" w:cs="Times New Roman"/>
          <w:sz w:val="28"/>
          <w:szCs w:val="28"/>
          <w:u w:val="single"/>
        </w:rPr>
        <w:t>Предоставлена</w:t>
      </w:r>
      <w:r>
        <w:rPr>
          <w:rFonts w:ascii="Times New Roman" w:hAnsi="Times New Roman" w:cs="Times New Roman"/>
          <w:sz w:val="28"/>
          <w:szCs w:val="28"/>
        </w:rPr>
        <w:t xml:space="preserve"> налоговая льгота в виде освобождения от уплаты земельного налога за 2012 год в размере 100% физическим лицам – собственникам помещений, не использ</w:t>
      </w:r>
      <w:r w:rsidR="00EF75ED">
        <w:rPr>
          <w:rFonts w:ascii="Times New Roman" w:hAnsi="Times New Roman" w:cs="Times New Roman"/>
          <w:sz w:val="28"/>
          <w:szCs w:val="28"/>
        </w:rPr>
        <w:t xml:space="preserve">уемых </w:t>
      </w:r>
      <w:r>
        <w:rPr>
          <w:rFonts w:ascii="Times New Roman" w:hAnsi="Times New Roman" w:cs="Times New Roman"/>
          <w:sz w:val="28"/>
          <w:szCs w:val="28"/>
        </w:rPr>
        <w:t xml:space="preserve">в предпринимательской деятельности, в отношении </w:t>
      </w:r>
      <w:r w:rsidR="00D22336">
        <w:rPr>
          <w:rFonts w:ascii="Times New Roman" w:hAnsi="Times New Roman" w:cs="Times New Roman"/>
          <w:sz w:val="28"/>
          <w:szCs w:val="28"/>
        </w:rPr>
        <w:t>дол</w:t>
      </w:r>
      <w:r w:rsidR="00EF75ED">
        <w:rPr>
          <w:rFonts w:ascii="Times New Roman" w:hAnsi="Times New Roman" w:cs="Times New Roman"/>
          <w:sz w:val="28"/>
          <w:szCs w:val="28"/>
        </w:rPr>
        <w:t>и</w:t>
      </w:r>
      <w:r w:rsidR="00D22336">
        <w:rPr>
          <w:rFonts w:ascii="Times New Roman" w:hAnsi="Times New Roman" w:cs="Times New Roman"/>
          <w:sz w:val="28"/>
          <w:szCs w:val="28"/>
        </w:rPr>
        <w:t xml:space="preserve"> в праве общей долевой собственности на земельные участки, на которых расположены многоквартирные дома, вне зависимости от количества земельных участков, находящихся в собственности.</w:t>
      </w:r>
    </w:p>
    <w:p w:rsidR="00D22336" w:rsidRDefault="00D22336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06CA">
        <w:rPr>
          <w:rFonts w:ascii="Times New Roman" w:hAnsi="Times New Roman" w:cs="Times New Roman"/>
          <w:sz w:val="28"/>
          <w:szCs w:val="28"/>
        </w:rPr>
        <w:t xml:space="preserve">Утверждённые Думой города 28 июня 2013 года (Решение № 407 – </w:t>
      </w:r>
      <w:r w:rsidR="005906C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906CA" w:rsidRPr="005906CA">
        <w:rPr>
          <w:rFonts w:ascii="Times New Roman" w:hAnsi="Times New Roman" w:cs="Times New Roman"/>
          <w:sz w:val="28"/>
          <w:szCs w:val="28"/>
        </w:rPr>
        <w:t xml:space="preserve"> </w:t>
      </w:r>
      <w:r w:rsidR="005906CA">
        <w:rPr>
          <w:rFonts w:ascii="Times New Roman" w:hAnsi="Times New Roman" w:cs="Times New Roman"/>
          <w:sz w:val="28"/>
          <w:szCs w:val="28"/>
        </w:rPr>
        <w:t>РД) изменения в Устав города Ханты-Мансийска</w:t>
      </w:r>
      <w:r w:rsidR="003A18F5">
        <w:rPr>
          <w:rFonts w:ascii="Times New Roman" w:hAnsi="Times New Roman" w:cs="Times New Roman"/>
          <w:sz w:val="28"/>
          <w:szCs w:val="28"/>
        </w:rPr>
        <w:t xml:space="preserve"> зарегистрированы Управлением Министерства юстиции РФ по ХМАО – Югре (№ </w:t>
      </w:r>
      <w:r w:rsidR="003A18F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51BC6">
        <w:rPr>
          <w:rFonts w:ascii="Times New Roman" w:hAnsi="Times New Roman" w:cs="Times New Roman"/>
          <w:sz w:val="28"/>
          <w:szCs w:val="28"/>
        </w:rPr>
        <w:t xml:space="preserve"> </w:t>
      </w:r>
      <w:r w:rsidR="003A18F5">
        <w:rPr>
          <w:rFonts w:ascii="Times New Roman" w:hAnsi="Times New Roman" w:cs="Times New Roman"/>
          <w:sz w:val="28"/>
          <w:szCs w:val="28"/>
        </w:rPr>
        <w:t>863120002</w:t>
      </w:r>
      <w:r w:rsidR="00721F86">
        <w:rPr>
          <w:rFonts w:ascii="Times New Roman" w:hAnsi="Times New Roman" w:cs="Times New Roman"/>
          <w:sz w:val="28"/>
          <w:szCs w:val="28"/>
        </w:rPr>
        <w:t>0</w:t>
      </w:r>
      <w:r w:rsidR="003A18F5">
        <w:rPr>
          <w:rFonts w:ascii="Times New Roman" w:hAnsi="Times New Roman" w:cs="Times New Roman"/>
          <w:sz w:val="28"/>
          <w:szCs w:val="28"/>
        </w:rPr>
        <w:t>13001 от 1 августа 2013 года) и опубликованы в газете «Самарово-Ханты-Мансийск».</w:t>
      </w:r>
    </w:p>
    <w:p w:rsidR="003A18F5" w:rsidRDefault="003A18F5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8F5" w:rsidRDefault="003A18F5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Признано</w:t>
      </w:r>
      <w:r w:rsidR="008609EF">
        <w:rPr>
          <w:rFonts w:ascii="Times New Roman" w:hAnsi="Times New Roman" w:cs="Times New Roman"/>
          <w:sz w:val="28"/>
          <w:szCs w:val="28"/>
        </w:rPr>
        <w:t xml:space="preserve"> частично утратившим</w:t>
      </w:r>
      <w:r w:rsidR="00721F86">
        <w:rPr>
          <w:rFonts w:ascii="Times New Roman" w:hAnsi="Times New Roman" w:cs="Times New Roman"/>
          <w:sz w:val="28"/>
          <w:szCs w:val="28"/>
        </w:rPr>
        <w:t xml:space="preserve"> силу 1 Р</w:t>
      </w:r>
      <w:r>
        <w:rPr>
          <w:rFonts w:ascii="Times New Roman" w:hAnsi="Times New Roman" w:cs="Times New Roman"/>
          <w:sz w:val="28"/>
          <w:szCs w:val="28"/>
        </w:rPr>
        <w:t>ешение Думы города</w:t>
      </w:r>
      <w:r w:rsidR="008609EF">
        <w:rPr>
          <w:rFonts w:ascii="Times New Roman" w:hAnsi="Times New Roman" w:cs="Times New Roman"/>
          <w:sz w:val="28"/>
          <w:szCs w:val="28"/>
        </w:rPr>
        <w:t>.</w:t>
      </w:r>
    </w:p>
    <w:p w:rsidR="00351BC6" w:rsidRDefault="00351BC6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9EF" w:rsidRDefault="008609EF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принятые Думой города </w:t>
      </w:r>
      <w:r w:rsidR="00351BC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ешения представлений, протестов межрайонной прокуратуры не поступило.</w:t>
      </w:r>
    </w:p>
    <w:p w:rsidR="008609EF" w:rsidRDefault="008609EF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направлениями и планами работали комитеты и комиссии, рассмотрено вопросов:</w:t>
      </w:r>
    </w:p>
    <w:p w:rsidR="008609EF" w:rsidRDefault="008609EF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-комитет по бюджету (председатель Казакова В.А.) – 10, проведено    заседаний -3;</w:t>
      </w:r>
    </w:p>
    <w:p w:rsidR="008609EF" w:rsidRDefault="008609EF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-комитет по городскому хозяйству (председатель Дмитриев С.Н.) – 8, проведено</w:t>
      </w:r>
      <w:r w:rsidR="000061D3">
        <w:rPr>
          <w:rFonts w:ascii="Times New Roman" w:hAnsi="Times New Roman" w:cs="Times New Roman"/>
          <w:sz w:val="28"/>
          <w:szCs w:val="28"/>
        </w:rPr>
        <w:t xml:space="preserve"> заседаний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061D3">
        <w:rPr>
          <w:rFonts w:ascii="Times New Roman" w:hAnsi="Times New Roman" w:cs="Times New Roman"/>
          <w:sz w:val="28"/>
          <w:szCs w:val="28"/>
        </w:rPr>
        <w:t>3;</w:t>
      </w:r>
    </w:p>
    <w:p w:rsidR="000061D3" w:rsidRDefault="000061D3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комитет по социальной политике (председатель Ташланов Н.В.) – 5,</w:t>
      </w:r>
      <w:r w:rsidRPr="00006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проведено заседаний -2;</w:t>
      </w:r>
    </w:p>
    <w:p w:rsidR="000061D3" w:rsidRDefault="000061D3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-комиссия по местному самоуправлению (председатель Владимиров А.В.) – 7,</w:t>
      </w:r>
      <w:r w:rsidRPr="00006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проведено заседаний -1;</w:t>
      </w:r>
    </w:p>
    <w:p w:rsidR="000061D3" w:rsidRDefault="000061D3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4 заседаниях совместной комиссии рассмотрели 38 вопросов, в том числе:</w:t>
      </w:r>
    </w:p>
    <w:p w:rsidR="000061D3" w:rsidRDefault="000061D3" w:rsidP="002F1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 готовности муниципальных образовательных учреждений к новому учебному</w:t>
      </w:r>
      <w:r w:rsidR="00313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313C37">
        <w:rPr>
          <w:rFonts w:ascii="Times New Roman" w:hAnsi="Times New Roman" w:cs="Times New Roman"/>
          <w:sz w:val="28"/>
          <w:szCs w:val="28"/>
        </w:rPr>
        <w:t>ду;</w:t>
      </w:r>
    </w:p>
    <w:p w:rsidR="008609EF" w:rsidRDefault="00313C37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готовности предприятий ЖКХ к работе в зимних условиях;</w:t>
      </w:r>
    </w:p>
    <w:p w:rsidR="00313C37" w:rsidRDefault="00313C37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ходе выполнения Решения Думы города Ханты-Мансийска от 30.05.2008 </w:t>
      </w:r>
      <w:r w:rsidR="004E379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541 «О внесении изменений в Генеральный план города Ханты-Мансийска»;</w:t>
      </w:r>
    </w:p>
    <w:p w:rsidR="00313C37" w:rsidRDefault="00313C37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работе городской общественной приёмной </w:t>
      </w:r>
      <w:r w:rsidR="004E379B">
        <w:rPr>
          <w:rFonts w:ascii="Times New Roman" w:hAnsi="Times New Roman" w:cs="Times New Roman"/>
          <w:sz w:val="28"/>
          <w:szCs w:val="28"/>
        </w:rPr>
        <w:t>за первое полугодие 2013 года и другие.</w:t>
      </w:r>
    </w:p>
    <w:p w:rsidR="004E379B" w:rsidRDefault="004E379B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«круглых столов» прошли заседания комитетов:</w:t>
      </w:r>
    </w:p>
    <w:p w:rsidR="004E379B" w:rsidRDefault="004E379B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по городскому хозяйству</w:t>
      </w:r>
      <w:r>
        <w:rPr>
          <w:rFonts w:ascii="Times New Roman" w:hAnsi="Times New Roman" w:cs="Times New Roman"/>
          <w:sz w:val="28"/>
          <w:szCs w:val="28"/>
        </w:rPr>
        <w:t xml:space="preserve"> – «О мерах по ликвидации незаконных СТО, автомоек в частных гаражах» (с участием представителей департаментов городского хозяйства, градостроительства и архитектуры, муниципальной собственности, Управлени</w:t>
      </w:r>
      <w:r w:rsidR="00721F8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транспорта, связи и дорог, МО МВД «Ханты-Мансийский»</w:t>
      </w:r>
      <w:r w:rsidR="00F525D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E379B" w:rsidRDefault="004E379B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по бюджету</w:t>
      </w:r>
      <w:r>
        <w:rPr>
          <w:rFonts w:ascii="Times New Roman" w:hAnsi="Times New Roman" w:cs="Times New Roman"/>
          <w:sz w:val="28"/>
          <w:szCs w:val="28"/>
        </w:rPr>
        <w:t xml:space="preserve"> – «</w:t>
      </w:r>
      <w:r w:rsidR="00EE55FF">
        <w:rPr>
          <w:rFonts w:ascii="Times New Roman" w:hAnsi="Times New Roman" w:cs="Times New Roman"/>
          <w:sz w:val="28"/>
          <w:szCs w:val="28"/>
        </w:rPr>
        <w:t>О вариантах решения вопроса ликвидации несанкционированных свалок в СОТ</w:t>
      </w:r>
      <w:r w:rsidR="00F525DA">
        <w:rPr>
          <w:rFonts w:ascii="Times New Roman" w:hAnsi="Times New Roman" w:cs="Times New Roman"/>
          <w:sz w:val="28"/>
          <w:szCs w:val="28"/>
        </w:rPr>
        <w:t>а</w:t>
      </w:r>
      <w:r w:rsidR="00EE55FF">
        <w:rPr>
          <w:rFonts w:ascii="Times New Roman" w:hAnsi="Times New Roman" w:cs="Times New Roman"/>
          <w:sz w:val="28"/>
          <w:szCs w:val="28"/>
        </w:rPr>
        <w:t>х, СОК</w:t>
      </w:r>
      <w:r w:rsidR="00F525DA">
        <w:rPr>
          <w:rFonts w:ascii="Times New Roman" w:hAnsi="Times New Roman" w:cs="Times New Roman"/>
          <w:sz w:val="28"/>
          <w:szCs w:val="28"/>
        </w:rPr>
        <w:t>а</w:t>
      </w:r>
      <w:r w:rsidR="00EE55FF">
        <w:rPr>
          <w:rFonts w:ascii="Times New Roman" w:hAnsi="Times New Roman" w:cs="Times New Roman"/>
          <w:sz w:val="28"/>
          <w:szCs w:val="28"/>
        </w:rPr>
        <w:t xml:space="preserve">х (путём установления местных </w:t>
      </w:r>
      <w:r w:rsidR="00EE55FF">
        <w:rPr>
          <w:rFonts w:ascii="Times New Roman" w:hAnsi="Times New Roman" w:cs="Times New Roman"/>
          <w:sz w:val="28"/>
          <w:szCs w:val="28"/>
        </w:rPr>
        <w:lastRenderedPageBreak/>
        <w:t>сборов или выделения средств из бюджета города)» (с участием представителей департаментов городского хозяйства, муниципальной собственности, управления финансами, Управления экономического развития и инвестиций, межрайонной налоговой инспекции).</w:t>
      </w:r>
    </w:p>
    <w:p w:rsidR="00EC20C4" w:rsidRDefault="00F2568E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выездных заседаниях комитетов </w:t>
      </w:r>
      <w:r>
        <w:rPr>
          <w:rFonts w:ascii="Times New Roman" w:hAnsi="Times New Roman" w:cs="Times New Roman"/>
          <w:sz w:val="28"/>
          <w:szCs w:val="28"/>
          <w:u w:val="single"/>
        </w:rPr>
        <w:t>ознакомились с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 комплексного центра социального обслуживания «Светлана», многофункционального центра по предоставлению государственных и муниципальных услуг населению (совместная комиссия), МП «Городские электрические сети» (комитет по городскому хозяйству), МКОУ «Центр диагностики и консультирования»</w:t>
      </w:r>
      <w:r w:rsidR="007755BD">
        <w:rPr>
          <w:rFonts w:ascii="Times New Roman" w:hAnsi="Times New Roman" w:cs="Times New Roman"/>
          <w:sz w:val="28"/>
          <w:szCs w:val="28"/>
        </w:rPr>
        <w:t xml:space="preserve"> (комитет по социальной политике); </w:t>
      </w:r>
      <w:r w:rsidR="007755BD">
        <w:rPr>
          <w:rFonts w:ascii="Times New Roman" w:hAnsi="Times New Roman" w:cs="Times New Roman"/>
          <w:sz w:val="28"/>
          <w:szCs w:val="28"/>
          <w:u w:val="single"/>
        </w:rPr>
        <w:t>проконтролировали ход строительства</w:t>
      </w:r>
      <w:r w:rsidR="007755BD">
        <w:rPr>
          <w:rFonts w:ascii="Times New Roman" w:hAnsi="Times New Roman" w:cs="Times New Roman"/>
          <w:sz w:val="28"/>
          <w:szCs w:val="28"/>
        </w:rPr>
        <w:t xml:space="preserve"> ДОУ в районе ОМК, спортивного сооружения открытого типа в границах улиц Свердлова-Рознина-Калинина-Пионерской (комитет по городскому хозяйству), </w:t>
      </w:r>
      <w:r w:rsidR="007755BD">
        <w:rPr>
          <w:rFonts w:ascii="Times New Roman" w:hAnsi="Times New Roman" w:cs="Times New Roman"/>
          <w:sz w:val="28"/>
          <w:szCs w:val="28"/>
          <w:u w:val="single"/>
        </w:rPr>
        <w:t>ход реконструкции</w:t>
      </w:r>
      <w:r w:rsidR="007755BD">
        <w:rPr>
          <w:rFonts w:ascii="Times New Roman" w:hAnsi="Times New Roman" w:cs="Times New Roman"/>
          <w:sz w:val="28"/>
          <w:szCs w:val="28"/>
        </w:rPr>
        <w:t xml:space="preserve"> здания «Памятный знак, посвящённый первооткрывателям земли Югорской» (комитет по бюджету), </w:t>
      </w:r>
      <w:r w:rsidR="007755BD" w:rsidRPr="00E80F9D">
        <w:rPr>
          <w:rFonts w:ascii="Times New Roman" w:hAnsi="Times New Roman" w:cs="Times New Roman"/>
          <w:sz w:val="28"/>
          <w:szCs w:val="28"/>
          <w:u w:val="single"/>
        </w:rPr>
        <w:t>за</w:t>
      </w:r>
      <w:r w:rsidR="00E80F9D" w:rsidRPr="00E80F9D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7755BD" w:rsidRPr="00E80F9D">
        <w:rPr>
          <w:rFonts w:ascii="Times New Roman" w:hAnsi="Times New Roman" w:cs="Times New Roman"/>
          <w:sz w:val="28"/>
          <w:szCs w:val="28"/>
          <w:u w:val="single"/>
        </w:rPr>
        <w:t>ершение</w:t>
      </w:r>
      <w:r w:rsidR="007755BD">
        <w:rPr>
          <w:rFonts w:ascii="Times New Roman" w:hAnsi="Times New Roman" w:cs="Times New Roman"/>
          <w:sz w:val="28"/>
          <w:szCs w:val="28"/>
          <w:u w:val="single"/>
        </w:rPr>
        <w:t xml:space="preserve"> реконструкции</w:t>
      </w:r>
      <w:r w:rsidR="00E80F9D">
        <w:rPr>
          <w:rFonts w:ascii="Times New Roman" w:hAnsi="Times New Roman" w:cs="Times New Roman"/>
          <w:sz w:val="28"/>
          <w:szCs w:val="28"/>
        </w:rPr>
        <w:t xml:space="preserve"> коттеджей по ул. Светлой (комитет по городскому хозяйству); в целях проверки организации зон отдыха горожан </w:t>
      </w:r>
      <w:r w:rsidR="00E80F9D">
        <w:rPr>
          <w:rFonts w:ascii="Times New Roman" w:hAnsi="Times New Roman" w:cs="Times New Roman"/>
          <w:sz w:val="28"/>
          <w:szCs w:val="28"/>
          <w:u w:val="single"/>
        </w:rPr>
        <w:t>выезжали</w:t>
      </w:r>
      <w:r w:rsidR="00E80F9D">
        <w:rPr>
          <w:rFonts w:ascii="Times New Roman" w:hAnsi="Times New Roman" w:cs="Times New Roman"/>
          <w:sz w:val="28"/>
          <w:szCs w:val="28"/>
        </w:rPr>
        <w:t xml:space="preserve"> на протоку Байбалаковскую и район ЗАО «ВНСС» (к</w:t>
      </w:r>
      <w:r w:rsidR="007A147D">
        <w:rPr>
          <w:rFonts w:ascii="Times New Roman" w:hAnsi="Times New Roman" w:cs="Times New Roman"/>
          <w:sz w:val="28"/>
          <w:szCs w:val="28"/>
        </w:rPr>
        <w:t>о</w:t>
      </w:r>
      <w:r w:rsidR="00721F86">
        <w:rPr>
          <w:rFonts w:ascii="Times New Roman" w:hAnsi="Times New Roman" w:cs="Times New Roman"/>
          <w:sz w:val="28"/>
          <w:szCs w:val="28"/>
        </w:rPr>
        <w:t xml:space="preserve">митет по городскому хозяйству). </w:t>
      </w:r>
    </w:p>
    <w:p w:rsidR="00E80F9D" w:rsidRDefault="00E80F9D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города Администрацией города </w:t>
      </w:r>
      <w:r w:rsidR="00111D12">
        <w:rPr>
          <w:rFonts w:ascii="Times New Roman" w:hAnsi="Times New Roman" w:cs="Times New Roman"/>
          <w:sz w:val="28"/>
          <w:szCs w:val="28"/>
        </w:rPr>
        <w:t>представлены депутатам кандида</w:t>
      </w:r>
      <w:r w:rsidR="008E3FFE">
        <w:rPr>
          <w:rFonts w:ascii="Times New Roman" w:hAnsi="Times New Roman" w:cs="Times New Roman"/>
          <w:sz w:val="28"/>
          <w:szCs w:val="28"/>
        </w:rPr>
        <w:t>туры Журавлевой Л.А., Бояркиной Е.Г.,</w:t>
      </w:r>
      <w:r w:rsidR="00111D12">
        <w:rPr>
          <w:rFonts w:ascii="Times New Roman" w:hAnsi="Times New Roman" w:cs="Times New Roman"/>
          <w:sz w:val="28"/>
          <w:szCs w:val="28"/>
        </w:rPr>
        <w:t xml:space="preserve"> Витушкиной Я.В., претендующих на должности руководителей МБ ДОУ «Детский сад для детей раннего возраста № 3 «Васильки», «Детский сад № 2 «Дюймовочка», «Детский сад № 13 «Малышок».</w:t>
      </w:r>
    </w:p>
    <w:p w:rsidR="00111D12" w:rsidRDefault="00BD3741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отчёта об исполнении бюджета города за первое полугодие 2013 года заслушали информацию о ходе выполнения за аналогичный период </w:t>
      </w:r>
      <w:r w:rsidR="00BA7A80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8E3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городских программ («Новая школа Югры в городе Ханты-Мансийске» на 2010-2013 годы, «Приоритетный национальный проект «Образование» на </w:t>
      </w:r>
      <w:r w:rsidR="00BA7A80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2013-2015 годы, «Развитие улично-дорожной сети</w:t>
      </w:r>
      <w:r w:rsidR="0074093A">
        <w:rPr>
          <w:rFonts w:ascii="Times New Roman" w:hAnsi="Times New Roman" w:cs="Times New Roman"/>
          <w:sz w:val="28"/>
          <w:szCs w:val="28"/>
        </w:rPr>
        <w:t xml:space="preserve"> в городе Ханты-Мансийске» на 2011-2020 годы, «Защита населения и территории города Ханты-Мансийска от чрезвычайных ситуаций, совершенствование гражданской обороны и обеспечени</w:t>
      </w:r>
      <w:r w:rsidR="00721F86">
        <w:rPr>
          <w:rFonts w:ascii="Times New Roman" w:hAnsi="Times New Roman" w:cs="Times New Roman"/>
          <w:sz w:val="28"/>
          <w:szCs w:val="28"/>
        </w:rPr>
        <w:t>е</w:t>
      </w:r>
      <w:r w:rsidR="0074093A">
        <w:rPr>
          <w:rFonts w:ascii="Times New Roman" w:hAnsi="Times New Roman" w:cs="Times New Roman"/>
          <w:sz w:val="28"/>
          <w:szCs w:val="28"/>
        </w:rPr>
        <w:t xml:space="preserve"> пожарной безопасности» на 2010-2014 годы, «Ветераны Великой Отечественной войны» на 2010-2013 годы, «Обеспечение жильём молодых семей» на 2012-2015 годы, «Осуществление городом Ханты-Мансийском</w:t>
      </w:r>
      <w:r w:rsidR="0019589F">
        <w:rPr>
          <w:rFonts w:ascii="Times New Roman" w:hAnsi="Times New Roman" w:cs="Times New Roman"/>
          <w:sz w:val="28"/>
          <w:szCs w:val="28"/>
        </w:rPr>
        <w:t xml:space="preserve"> функций административного центра Ханты-Мансийского автономного округа – Югры»</w:t>
      </w:r>
      <w:r w:rsidR="00BA7A80">
        <w:rPr>
          <w:rFonts w:ascii="Times New Roman" w:hAnsi="Times New Roman" w:cs="Times New Roman"/>
          <w:sz w:val="28"/>
          <w:szCs w:val="28"/>
        </w:rPr>
        <w:t xml:space="preserve"> на 2013-2015</w:t>
      </w:r>
      <w:r w:rsidR="0019589F">
        <w:rPr>
          <w:rFonts w:ascii="Times New Roman" w:hAnsi="Times New Roman" w:cs="Times New Roman"/>
          <w:sz w:val="28"/>
          <w:szCs w:val="28"/>
        </w:rPr>
        <w:t xml:space="preserve"> годы, «Поддержка социально ориентированных некоммерческих организаций города Ханты-Мансийска» на 2010-2014 годы, «Формирование безбарьерной среды для инвалидов</w:t>
      </w:r>
      <w:r w:rsidR="00BA7A80">
        <w:rPr>
          <w:rFonts w:ascii="Times New Roman" w:hAnsi="Times New Roman" w:cs="Times New Roman"/>
          <w:sz w:val="28"/>
          <w:szCs w:val="28"/>
        </w:rPr>
        <w:t>»</w:t>
      </w:r>
      <w:r w:rsidR="0019589F">
        <w:rPr>
          <w:rFonts w:ascii="Times New Roman" w:hAnsi="Times New Roman" w:cs="Times New Roman"/>
          <w:sz w:val="28"/>
          <w:szCs w:val="28"/>
        </w:rPr>
        <w:t xml:space="preserve"> на 2010-2014 годы, «Социальная поддержка отдельных категорий населения города Ханты-Мансийска» на </w:t>
      </w:r>
      <w:r w:rsidR="00592306">
        <w:rPr>
          <w:rFonts w:ascii="Times New Roman" w:hAnsi="Times New Roman" w:cs="Times New Roman"/>
          <w:sz w:val="28"/>
          <w:szCs w:val="28"/>
        </w:rPr>
        <w:t>2010-2014 годы), а также об исполнении целевой Программы «Реализация приоритетного национального проекта «Развитие агропромышленного комплекса» в городе Ханты-Мансийске</w:t>
      </w:r>
      <w:r w:rsidR="00163367">
        <w:rPr>
          <w:rFonts w:ascii="Times New Roman" w:hAnsi="Times New Roman" w:cs="Times New Roman"/>
          <w:sz w:val="28"/>
          <w:szCs w:val="28"/>
        </w:rPr>
        <w:t xml:space="preserve">» </w:t>
      </w:r>
      <w:r w:rsidR="00592306">
        <w:rPr>
          <w:rFonts w:ascii="Times New Roman" w:hAnsi="Times New Roman" w:cs="Times New Roman"/>
          <w:sz w:val="28"/>
          <w:szCs w:val="28"/>
        </w:rPr>
        <w:t xml:space="preserve"> на 2010-2014 годы за период реализации 2010-2013 годы.</w:t>
      </w:r>
    </w:p>
    <w:p w:rsidR="00F24640" w:rsidRDefault="00F24640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Приняли участие в 7 публичных слушаниях с участием населения, в видеоконференции  по обсуждению проектов государственных программ ХМАО-Югры, а также в мероприятиях, проводимых в городе.</w:t>
      </w:r>
    </w:p>
    <w:p w:rsidR="00BA7A80" w:rsidRDefault="00F24640" w:rsidP="00347D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отчётный период депутатами рассмотрено 5 письменных</w:t>
      </w:r>
      <w:r w:rsidR="00BA7A80">
        <w:rPr>
          <w:rFonts w:ascii="Times New Roman" w:hAnsi="Times New Roman" w:cs="Times New Roman"/>
          <w:sz w:val="28"/>
          <w:szCs w:val="28"/>
        </w:rPr>
        <w:t xml:space="preserve"> </w:t>
      </w:r>
      <w:r w:rsidR="00347DAD">
        <w:rPr>
          <w:rFonts w:ascii="Times New Roman" w:hAnsi="Times New Roman" w:cs="Times New Roman"/>
          <w:sz w:val="28"/>
          <w:szCs w:val="28"/>
        </w:rPr>
        <w:t xml:space="preserve">и 79 устных обращений граждан, принято на приёмах по личным вопросам 46 человек. Кроме того, в Региональной общественной приёмной председателя партии «Единая Россия» Д.А. Медведева депутат Андрейченко </w:t>
      </w:r>
      <w:r w:rsidR="00721F86">
        <w:rPr>
          <w:rFonts w:ascii="Times New Roman" w:hAnsi="Times New Roman" w:cs="Times New Roman"/>
          <w:sz w:val="28"/>
          <w:szCs w:val="28"/>
        </w:rPr>
        <w:t xml:space="preserve">С.Н. </w:t>
      </w:r>
      <w:r w:rsidR="00347DAD">
        <w:rPr>
          <w:rFonts w:ascii="Times New Roman" w:hAnsi="Times New Roman" w:cs="Times New Roman"/>
          <w:sz w:val="28"/>
          <w:szCs w:val="28"/>
        </w:rPr>
        <w:t>принял 2 человек, он же провёл встречу с избирателями. В городской общественной приёмной Волгунова Т.А. приняла 5 человек.</w:t>
      </w:r>
    </w:p>
    <w:p w:rsidR="00347DAD" w:rsidRDefault="00347DAD" w:rsidP="00347D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63367">
        <w:rPr>
          <w:rFonts w:ascii="Times New Roman" w:hAnsi="Times New Roman" w:cs="Times New Roman"/>
          <w:sz w:val="28"/>
          <w:szCs w:val="28"/>
        </w:rPr>
        <w:t>еятельность Думы города освещала</w:t>
      </w:r>
      <w:r>
        <w:rPr>
          <w:rFonts w:ascii="Times New Roman" w:hAnsi="Times New Roman" w:cs="Times New Roman"/>
          <w:sz w:val="28"/>
          <w:szCs w:val="28"/>
        </w:rPr>
        <w:t xml:space="preserve">сь СМИ, информация размещалась на официальном </w:t>
      </w:r>
      <w:r w:rsidR="00163367">
        <w:rPr>
          <w:rFonts w:ascii="Times New Roman" w:hAnsi="Times New Roman" w:cs="Times New Roman"/>
          <w:sz w:val="28"/>
          <w:szCs w:val="28"/>
        </w:rPr>
        <w:t xml:space="preserve">информационном </w:t>
      </w:r>
      <w:r>
        <w:rPr>
          <w:rFonts w:ascii="Times New Roman" w:hAnsi="Times New Roman" w:cs="Times New Roman"/>
          <w:sz w:val="28"/>
          <w:szCs w:val="28"/>
        </w:rPr>
        <w:t>портале органов местного самоуправления города.</w:t>
      </w:r>
    </w:p>
    <w:p w:rsidR="00347DAD" w:rsidRDefault="009E1BC9" w:rsidP="00347D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Наградами Думы отмечены:</w:t>
      </w:r>
    </w:p>
    <w:p w:rsidR="009E1BC9" w:rsidRDefault="009E1BC9" w:rsidP="00347D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-Почётной грамотой – 4 чел.;</w:t>
      </w:r>
    </w:p>
    <w:p w:rsidR="009E1BC9" w:rsidRDefault="009E1BC9" w:rsidP="00347D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-Благодарственным письмом – 4 чел.</w:t>
      </w:r>
    </w:p>
    <w:p w:rsidR="002613EF" w:rsidRDefault="009E1BC9" w:rsidP="00E07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 Филипенко В.А., Ваганов Е.А. принял</w:t>
      </w:r>
      <w:r w:rsidR="0016336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участие в конференции Ассоциации сибирских и дальневосточных городов по теме «Актуальные проблемы реализации действующего законодате</w:t>
      </w:r>
      <w:r w:rsidR="002613EF">
        <w:rPr>
          <w:rFonts w:ascii="Times New Roman" w:hAnsi="Times New Roman" w:cs="Times New Roman"/>
          <w:sz w:val="28"/>
          <w:szCs w:val="28"/>
        </w:rPr>
        <w:t xml:space="preserve">льства муниципальными образованиями» </w:t>
      </w:r>
      <w:r w:rsidR="00163367">
        <w:rPr>
          <w:rFonts w:ascii="Times New Roman" w:hAnsi="Times New Roman" w:cs="Times New Roman"/>
          <w:sz w:val="28"/>
          <w:szCs w:val="28"/>
        </w:rPr>
        <w:t xml:space="preserve">     </w:t>
      </w:r>
      <w:r w:rsidR="002613EF">
        <w:rPr>
          <w:rFonts w:ascii="Times New Roman" w:hAnsi="Times New Roman" w:cs="Times New Roman"/>
          <w:sz w:val="28"/>
          <w:szCs w:val="28"/>
        </w:rPr>
        <w:t>в г. Арте</w:t>
      </w:r>
      <w:r w:rsidR="00E0736E">
        <w:rPr>
          <w:rFonts w:ascii="Times New Roman" w:hAnsi="Times New Roman" w:cs="Times New Roman"/>
          <w:sz w:val="28"/>
          <w:szCs w:val="28"/>
        </w:rPr>
        <w:t>м</w:t>
      </w:r>
      <w:r w:rsidR="002613EF">
        <w:rPr>
          <w:rFonts w:ascii="Times New Roman" w:hAnsi="Times New Roman" w:cs="Times New Roman"/>
          <w:sz w:val="28"/>
          <w:szCs w:val="28"/>
        </w:rPr>
        <w:t xml:space="preserve"> Приморского края, побывали в г. Владивостоке. Результатом командировки явилось заключение соглашений о </w:t>
      </w:r>
      <w:r w:rsidR="00E0736E">
        <w:rPr>
          <w:rFonts w:ascii="Times New Roman" w:hAnsi="Times New Roman" w:cs="Times New Roman"/>
          <w:sz w:val="28"/>
          <w:szCs w:val="28"/>
        </w:rPr>
        <w:t>меж</w:t>
      </w:r>
      <w:r w:rsidR="002613EF">
        <w:rPr>
          <w:rFonts w:ascii="Times New Roman" w:hAnsi="Times New Roman" w:cs="Times New Roman"/>
          <w:sz w:val="28"/>
          <w:szCs w:val="28"/>
        </w:rPr>
        <w:t>муниципальном сотрудничестве с этими городами.</w:t>
      </w:r>
      <w:r w:rsidR="00E0736E">
        <w:rPr>
          <w:rFonts w:ascii="Times New Roman" w:hAnsi="Times New Roman" w:cs="Times New Roman"/>
          <w:sz w:val="28"/>
          <w:szCs w:val="28"/>
        </w:rPr>
        <w:t xml:space="preserve"> </w:t>
      </w:r>
      <w:r w:rsidR="002613EF">
        <w:rPr>
          <w:rFonts w:ascii="Times New Roman" w:hAnsi="Times New Roman" w:cs="Times New Roman"/>
          <w:sz w:val="28"/>
          <w:szCs w:val="28"/>
        </w:rPr>
        <w:t xml:space="preserve">Кроме того, Филипенко В.А. участвовал в торжественном приёме, </w:t>
      </w:r>
      <w:r w:rsidR="00421690">
        <w:rPr>
          <w:rFonts w:ascii="Times New Roman" w:hAnsi="Times New Roman" w:cs="Times New Roman"/>
          <w:sz w:val="28"/>
          <w:szCs w:val="28"/>
        </w:rPr>
        <w:t>посвящённом 69-й годовщине со дня образования Тюменской области, в г. Тюмени.</w:t>
      </w:r>
    </w:p>
    <w:p w:rsidR="00421690" w:rsidRDefault="00421690" w:rsidP="00261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Аппарат Думы города работал в соответствии с Регламентом и Положением.</w:t>
      </w:r>
    </w:p>
    <w:p w:rsidR="00421690" w:rsidRDefault="00421690" w:rsidP="00261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управлением (начальник Струженко Ю.В.) проведена экспертиза 24 пр</w:t>
      </w:r>
      <w:r w:rsidR="007745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ектов решений, внесённых Главой Администрации города Ханты-Мансийска, по результатам </w:t>
      </w:r>
      <w:r w:rsidR="00774554">
        <w:rPr>
          <w:rFonts w:ascii="Times New Roman" w:hAnsi="Times New Roman" w:cs="Times New Roman"/>
          <w:sz w:val="28"/>
          <w:szCs w:val="28"/>
        </w:rPr>
        <w:t>которой подготовлены заключения. Антикоррупционная экспертиза выполнена по 10 проектам решений, коррупционные факторы не выявлены. В установленный срок направлены в региональны</w:t>
      </w:r>
      <w:r w:rsidR="00601456">
        <w:rPr>
          <w:rFonts w:ascii="Times New Roman" w:hAnsi="Times New Roman" w:cs="Times New Roman"/>
          <w:sz w:val="28"/>
          <w:szCs w:val="28"/>
        </w:rPr>
        <w:t>й регистр МПА             5 решений Думы города, сведения об опубликовании 5 решений.</w:t>
      </w:r>
    </w:p>
    <w:p w:rsidR="00AA7E71" w:rsidRDefault="00AA7E71" w:rsidP="00261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Организационным управлением (начальник Трефилова Н.Ю.) обеспечено проведение 15 заседаний Думы, комитетов и комиссий.</w:t>
      </w:r>
    </w:p>
    <w:p w:rsidR="00AA7E71" w:rsidRDefault="00AA7E71" w:rsidP="00261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Сформировано 119 пакетов документов и 13 электронных баз к заседаниям.</w:t>
      </w:r>
    </w:p>
    <w:p w:rsidR="00AA7E71" w:rsidRDefault="00227546" w:rsidP="00261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Оформлено исходящих документов 248 ед. в том числе 86 принятых Думой города решений и приложений к ним.</w:t>
      </w:r>
    </w:p>
    <w:p w:rsidR="00592306" w:rsidRPr="00E80F9D" w:rsidRDefault="00592306" w:rsidP="00313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A77" w:rsidRDefault="001A0A77" w:rsidP="00F00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A77" w:rsidRDefault="001A0A77" w:rsidP="00F00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A77" w:rsidRDefault="001A0A77" w:rsidP="00F00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A77" w:rsidRDefault="001A0A77" w:rsidP="00F00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A77" w:rsidRDefault="001A0A77" w:rsidP="00F00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Думы города                                         Т.А. Волгунова</w:t>
      </w:r>
    </w:p>
    <w:p w:rsidR="00F00A4C" w:rsidRDefault="00F00A4C" w:rsidP="00F00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475" w:rsidRDefault="00D44475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935" w:rsidRDefault="00172935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7F1" w:rsidRDefault="00B477F1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0C4" w:rsidRDefault="00EC20C4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0C4" w:rsidRDefault="00EC20C4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0C4" w:rsidRDefault="00EC20C4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E76" w:rsidRDefault="001C4E76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t>к информации о деятельности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t>Думы города Ханты-Мансийска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t>5 созыва  за третий квартал 201</w:t>
      </w:r>
      <w:r w:rsidR="006F687C">
        <w:rPr>
          <w:rFonts w:ascii="Times New Roman" w:hAnsi="Times New Roman" w:cs="Times New Roman"/>
          <w:sz w:val="28"/>
          <w:szCs w:val="28"/>
        </w:rPr>
        <w:t>3</w:t>
      </w:r>
      <w:r w:rsidRPr="00387B8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t>ИНФОРМАЦИЯ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t>об участии депутатов Думы города 5 созыва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t>в работе постоянных комитетов, комиссий, заседаний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B80">
        <w:rPr>
          <w:rFonts w:ascii="Times New Roman" w:hAnsi="Times New Roman" w:cs="Times New Roman"/>
          <w:sz w:val="28"/>
          <w:szCs w:val="28"/>
        </w:rPr>
        <w:t xml:space="preserve">Думы города за </w:t>
      </w:r>
      <w:r w:rsidR="006F687C">
        <w:rPr>
          <w:rFonts w:ascii="Times New Roman" w:hAnsi="Times New Roman" w:cs="Times New Roman"/>
          <w:sz w:val="28"/>
          <w:szCs w:val="28"/>
        </w:rPr>
        <w:t>третий</w:t>
      </w:r>
      <w:r w:rsidRPr="00387B80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6F687C">
        <w:rPr>
          <w:rFonts w:ascii="Times New Roman" w:hAnsi="Times New Roman" w:cs="Times New Roman"/>
          <w:sz w:val="28"/>
          <w:szCs w:val="28"/>
        </w:rPr>
        <w:t>3</w:t>
      </w:r>
      <w:r w:rsidRPr="00387B8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87B80" w:rsidRPr="00387B80" w:rsidRDefault="00387B80" w:rsidP="00387B80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137"/>
        <w:gridCol w:w="1413"/>
        <w:gridCol w:w="1412"/>
        <w:gridCol w:w="1952"/>
        <w:gridCol w:w="1371"/>
        <w:gridCol w:w="1544"/>
      </w:tblGrid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 xml:space="preserve">Ф.И.О. депутата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бюджету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политике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городскому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по местному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самоуправлению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</w:p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Филипенко В.А.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Волгунова Т.А.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Букаринов А.Г.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Корнеева Л.П.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Первухин С.Я.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Андрейченко С.Н.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6F687C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Барышников А.Е.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Аюпов Т.Х.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Новиков С.Н.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Казакова В.А.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Вайсбурт А.М.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Дмитриев С.Н.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Нуждин Ю.Г.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Новикова Н.С.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Ваганов Е.А.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Иванов М.Б.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5A25B2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Мари Я.И.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Ковалев А.И.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Владимиров А.В.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Ташланов Н.В.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заседаний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7B80" w:rsidRPr="00387B80" w:rsidTr="003E581A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387B80" w:rsidRPr="00387B80" w:rsidRDefault="00387B80" w:rsidP="00387B80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80"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80" w:rsidRPr="00387B80" w:rsidRDefault="00CE6C76" w:rsidP="00387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D4150A" w:rsidRDefault="00D4150A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7C" w:rsidRDefault="006F687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7C" w:rsidRDefault="006F687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7C" w:rsidRDefault="006F687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7C" w:rsidRDefault="006F687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7C" w:rsidRDefault="006F687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7C" w:rsidRDefault="006F687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E76" w:rsidRDefault="001C4E76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87C" w:rsidRDefault="006F687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935" w:rsidRPr="00172935" w:rsidRDefault="00172935" w:rsidP="00172935">
      <w:pPr>
        <w:pStyle w:val="1"/>
        <w:jc w:val="right"/>
        <w:rPr>
          <w:rFonts w:eastAsia="Times New Roman"/>
          <w:b w:val="0"/>
          <w:sz w:val="28"/>
          <w:szCs w:val="28"/>
        </w:rPr>
      </w:pPr>
      <w:r w:rsidRPr="00172935">
        <w:rPr>
          <w:rFonts w:eastAsia="Times New Roman"/>
          <w:b w:val="0"/>
          <w:sz w:val="28"/>
          <w:szCs w:val="28"/>
        </w:rPr>
        <w:lastRenderedPageBreak/>
        <w:t>Приложение № 2</w:t>
      </w: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2935">
        <w:rPr>
          <w:rFonts w:ascii="Times New Roman" w:hAnsi="Times New Roman" w:cs="Times New Roman"/>
          <w:sz w:val="28"/>
          <w:szCs w:val="28"/>
        </w:rPr>
        <w:t xml:space="preserve">к информации о деятельности Думы </w:t>
      </w: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2935">
        <w:rPr>
          <w:rFonts w:ascii="Times New Roman" w:hAnsi="Times New Roman" w:cs="Times New Roman"/>
          <w:sz w:val="28"/>
          <w:szCs w:val="28"/>
        </w:rPr>
        <w:t xml:space="preserve">города Ханты-Мансийска 5 созыва </w:t>
      </w: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72935">
        <w:rPr>
          <w:rFonts w:ascii="Times New Roman" w:hAnsi="Times New Roman" w:cs="Times New Roman"/>
          <w:sz w:val="28"/>
          <w:szCs w:val="28"/>
        </w:rPr>
        <w:t xml:space="preserve">за </w:t>
      </w:r>
      <w:r w:rsidR="00854613">
        <w:rPr>
          <w:rFonts w:ascii="Times New Roman" w:hAnsi="Times New Roman" w:cs="Times New Roman"/>
          <w:sz w:val="28"/>
          <w:szCs w:val="28"/>
        </w:rPr>
        <w:t xml:space="preserve">третий </w:t>
      </w:r>
      <w:r w:rsidRPr="00172935">
        <w:rPr>
          <w:rFonts w:ascii="Times New Roman" w:hAnsi="Times New Roman" w:cs="Times New Roman"/>
          <w:sz w:val="28"/>
          <w:szCs w:val="28"/>
        </w:rPr>
        <w:t>квартал 2013 года</w:t>
      </w: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935">
        <w:rPr>
          <w:rFonts w:ascii="Times New Roman" w:hAnsi="Times New Roman" w:cs="Times New Roman"/>
          <w:sz w:val="28"/>
          <w:szCs w:val="28"/>
        </w:rPr>
        <w:t>ИНФОРМАЦИЯ</w:t>
      </w: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935">
        <w:rPr>
          <w:rFonts w:ascii="Times New Roman" w:hAnsi="Times New Roman" w:cs="Times New Roman"/>
          <w:sz w:val="28"/>
          <w:szCs w:val="28"/>
        </w:rPr>
        <w:t xml:space="preserve">о работе с обращениями граждан и приеме граждан </w:t>
      </w: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935">
        <w:rPr>
          <w:rFonts w:ascii="Times New Roman" w:hAnsi="Times New Roman" w:cs="Times New Roman"/>
          <w:sz w:val="28"/>
          <w:szCs w:val="28"/>
        </w:rPr>
        <w:t>по личным вопросам  за   второй квартал 2013 года</w:t>
      </w: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935" w:rsidRPr="00172935" w:rsidRDefault="00172935" w:rsidP="00172935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935">
        <w:rPr>
          <w:rFonts w:ascii="Times New Roman" w:hAnsi="Times New Roman" w:cs="Times New Roman"/>
          <w:sz w:val="28"/>
          <w:szCs w:val="28"/>
        </w:rPr>
        <w:t xml:space="preserve">Глава города Ханты-Мансийска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1843"/>
        <w:gridCol w:w="1559"/>
        <w:gridCol w:w="2551"/>
      </w:tblGrid>
      <w:tr w:rsidR="00172935" w:rsidRPr="00172935" w:rsidTr="00EC2DF3">
        <w:trPr>
          <w:trHeight w:val="945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письменных 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>обращений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устных 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>обращений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Принято граждан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на личном приеме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Проведено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>встреч с избирателями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72935" w:rsidRPr="00172935" w:rsidRDefault="00172935" w:rsidP="0017293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2935" w:rsidRPr="00172935" w:rsidRDefault="00172935" w:rsidP="0017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935">
        <w:rPr>
          <w:rFonts w:ascii="Times New Roman" w:hAnsi="Times New Roman" w:cs="Times New Roman"/>
          <w:bCs/>
          <w:sz w:val="28"/>
          <w:szCs w:val="28"/>
        </w:rPr>
        <w:t>Депутаты  Думы города Ханты-Мансийска 5 cозыва</w:t>
      </w:r>
    </w:p>
    <w:p w:rsidR="00172935" w:rsidRPr="00172935" w:rsidRDefault="00172935" w:rsidP="00172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1843"/>
        <w:gridCol w:w="1559"/>
        <w:gridCol w:w="2551"/>
      </w:tblGrid>
      <w:tr w:rsidR="00172935" w:rsidRPr="00172935" w:rsidTr="00EC2DF3">
        <w:trPr>
          <w:trHeight w:val="105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843" w:type="dxa"/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письменных 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>обращений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устных 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>обращений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 xml:space="preserve">Принято 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>граждан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на личном приеме</w:t>
            </w:r>
          </w:p>
        </w:tc>
        <w:tc>
          <w:tcPr>
            <w:tcW w:w="2551" w:type="dxa"/>
            <w:shd w:val="clear" w:color="auto" w:fill="auto"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Проведено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br/>
              <w:t>встреч с избирателями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Вайсбурт А.М.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00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15"/>
        </w:trPr>
        <w:tc>
          <w:tcPr>
            <w:tcW w:w="2518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2935" w:rsidRPr="00172935" w:rsidTr="00EC2DF3">
        <w:trPr>
          <w:trHeight w:val="315"/>
        </w:trPr>
        <w:tc>
          <w:tcPr>
            <w:tcW w:w="2518" w:type="dxa"/>
            <w:shd w:val="clear" w:color="auto" w:fill="auto"/>
            <w:noWrap/>
          </w:tcPr>
          <w:p w:rsidR="00172935" w:rsidRPr="00172935" w:rsidRDefault="00172935" w:rsidP="008546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 xml:space="preserve">Всего за </w:t>
            </w:r>
            <w:r w:rsidR="008546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 xml:space="preserve"> квартал:</w:t>
            </w:r>
          </w:p>
        </w:tc>
        <w:tc>
          <w:tcPr>
            <w:tcW w:w="1843" w:type="dxa"/>
            <w:shd w:val="clear" w:color="auto" w:fill="auto"/>
            <w:noWrap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559" w:type="dxa"/>
            <w:shd w:val="clear" w:color="auto" w:fill="auto"/>
            <w:noWrap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551" w:type="dxa"/>
            <w:shd w:val="clear" w:color="auto" w:fill="auto"/>
            <w:noWrap/>
          </w:tcPr>
          <w:p w:rsidR="00172935" w:rsidRPr="00172935" w:rsidRDefault="00172935" w:rsidP="00172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A1EAC" w:rsidRDefault="00EA1EAC" w:rsidP="00093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EAC" w:rsidRPr="001C4E76" w:rsidRDefault="00EA1EAC" w:rsidP="00EA1E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4E76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E581A" w:rsidRDefault="00EA1EAC" w:rsidP="00EA1E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4E76">
        <w:rPr>
          <w:rFonts w:ascii="Times New Roman" w:hAnsi="Times New Roman" w:cs="Times New Roman"/>
          <w:sz w:val="28"/>
          <w:szCs w:val="28"/>
        </w:rPr>
        <w:t xml:space="preserve">к информации о деятельности Думы </w:t>
      </w:r>
    </w:p>
    <w:p w:rsidR="00EA1EAC" w:rsidRPr="001C4E76" w:rsidRDefault="003E581A" w:rsidP="003E58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EA1EAC" w:rsidRPr="001C4E76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EA1EAC" w:rsidRPr="001C4E76" w:rsidRDefault="00EA1EAC" w:rsidP="00EA1E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4E76">
        <w:rPr>
          <w:rFonts w:ascii="Times New Roman" w:hAnsi="Times New Roman" w:cs="Times New Roman"/>
          <w:sz w:val="28"/>
          <w:szCs w:val="28"/>
        </w:rPr>
        <w:t xml:space="preserve">5 созыва за </w:t>
      </w:r>
      <w:r w:rsidR="00227546" w:rsidRPr="001C4E76">
        <w:rPr>
          <w:rFonts w:ascii="Times New Roman" w:hAnsi="Times New Roman" w:cs="Times New Roman"/>
          <w:sz w:val="28"/>
          <w:szCs w:val="28"/>
        </w:rPr>
        <w:t>третий</w:t>
      </w:r>
      <w:r w:rsidR="003E581A">
        <w:rPr>
          <w:rFonts w:ascii="Times New Roman" w:hAnsi="Times New Roman" w:cs="Times New Roman"/>
          <w:sz w:val="28"/>
          <w:szCs w:val="28"/>
        </w:rPr>
        <w:t xml:space="preserve"> квартал 2013 года</w:t>
      </w:r>
    </w:p>
    <w:p w:rsidR="00EA1EAC" w:rsidRDefault="00EA1EAC" w:rsidP="00EA1E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EAC" w:rsidRDefault="00EA1EAC" w:rsidP="00EA1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61E6" w:rsidRDefault="005B61E6" w:rsidP="005B6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A1EAC">
        <w:rPr>
          <w:rFonts w:ascii="Times New Roman" w:hAnsi="Times New Roman" w:cs="Times New Roman"/>
          <w:sz w:val="28"/>
          <w:szCs w:val="28"/>
        </w:rPr>
        <w:t>б участии депутатов</w:t>
      </w:r>
      <w:r>
        <w:rPr>
          <w:rFonts w:ascii="Times New Roman" w:hAnsi="Times New Roman" w:cs="Times New Roman"/>
          <w:sz w:val="28"/>
          <w:szCs w:val="28"/>
        </w:rPr>
        <w:t xml:space="preserve"> Думы города</w:t>
      </w:r>
    </w:p>
    <w:p w:rsidR="005B61E6" w:rsidRDefault="005B61E6" w:rsidP="005B6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созыва в мероприятиях, </w:t>
      </w:r>
    </w:p>
    <w:p w:rsidR="005B61E6" w:rsidRDefault="005B61E6" w:rsidP="005B6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проводимых в горо</w:t>
      </w:r>
      <w:r w:rsidR="00D4150A">
        <w:rPr>
          <w:rFonts w:ascii="Times New Roman" w:hAnsi="Times New Roman" w:cs="Times New Roman"/>
          <w:sz w:val="28"/>
          <w:szCs w:val="28"/>
        </w:rPr>
        <w:t xml:space="preserve">де, за </w:t>
      </w:r>
      <w:r w:rsidR="00227546">
        <w:rPr>
          <w:rFonts w:ascii="Times New Roman" w:hAnsi="Times New Roman" w:cs="Times New Roman"/>
          <w:sz w:val="28"/>
          <w:szCs w:val="28"/>
        </w:rPr>
        <w:t>третий</w:t>
      </w:r>
      <w:r w:rsidR="00D4150A">
        <w:rPr>
          <w:rFonts w:ascii="Times New Roman" w:hAnsi="Times New Roman" w:cs="Times New Roman"/>
          <w:sz w:val="28"/>
          <w:szCs w:val="28"/>
        </w:rPr>
        <w:t xml:space="preserve"> квартал 2013 года</w:t>
      </w:r>
    </w:p>
    <w:p w:rsidR="005B61E6" w:rsidRDefault="005B61E6" w:rsidP="005B6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1842"/>
        <w:gridCol w:w="2835"/>
      </w:tblGrid>
      <w:tr w:rsidR="005B61E6" w:rsidTr="005B61E6">
        <w:tc>
          <w:tcPr>
            <w:tcW w:w="0" w:type="auto"/>
          </w:tcPr>
          <w:p w:rsidR="005B61E6" w:rsidRDefault="005B61E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61E6" w:rsidRDefault="005B61E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:rsidR="00D4150A" w:rsidRDefault="00D4150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3" w:type="dxa"/>
          </w:tcPr>
          <w:p w:rsidR="005B61E6" w:rsidRDefault="005B61E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842" w:type="dxa"/>
          </w:tcPr>
          <w:p w:rsidR="005B61E6" w:rsidRDefault="005B61E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835" w:type="dxa"/>
          </w:tcPr>
          <w:p w:rsidR="005B61E6" w:rsidRDefault="005B61E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депутатов</w:t>
            </w:r>
          </w:p>
        </w:tc>
      </w:tr>
      <w:tr w:rsidR="005B61E6" w:rsidTr="005B61E6">
        <w:tc>
          <w:tcPr>
            <w:tcW w:w="0" w:type="auto"/>
          </w:tcPr>
          <w:p w:rsidR="005B61E6" w:rsidRDefault="005B61E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43" w:type="dxa"/>
          </w:tcPr>
          <w:p w:rsidR="005B61E6" w:rsidRDefault="005D6CD6" w:rsidP="005D6C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городского хозяйства в зоны отдыха горожан</w:t>
            </w:r>
            <w:r w:rsidR="00691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(пр. Байбалаковская, район ВНСС)</w:t>
            </w:r>
            <w:r w:rsidR="003E58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30A7" w:rsidRDefault="001F30A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B61E6" w:rsidRDefault="0069193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69193A" w:rsidRDefault="0069193A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9193A" w:rsidRDefault="0069193A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9193A" w:rsidRDefault="0069193A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69193A" w:rsidRDefault="001F30A7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  <w:r w:rsidR="0069193A">
              <w:rPr>
                <w:rFonts w:ascii="Times New Roman" w:hAnsi="Times New Roman" w:cs="Times New Roman"/>
                <w:sz w:val="28"/>
                <w:szCs w:val="28"/>
              </w:rPr>
              <w:t xml:space="preserve"> Волгунова Т.А.</w:t>
            </w:r>
          </w:p>
          <w:p w:rsidR="001F30A7" w:rsidRDefault="001F30A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0A7" w:rsidTr="005B61E6">
        <w:tc>
          <w:tcPr>
            <w:tcW w:w="0" w:type="auto"/>
          </w:tcPr>
          <w:p w:rsidR="001F30A7" w:rsidRDefault="001F30A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43" w:type="dxa"/>
          </w:tcPr>
          <w:p w:rsidR="001F30A7" w:rsidRDefault="001F30A7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</w:t>
            </w:r>
            <w:r w:rsidR="0069193A">
              <w:rPr>
                <w:rFonts w:ascii="Times New Roman" w:hAnsi="Times New Roman" w:cs="Times New Roman"/>
                <w:sz w:val="28"/>
                <w:szCs w:val="28"/>
              </w:rPr>
              <w:t>бюджету на объект «Памятный знак первооткрывателям земли Югорской»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1F30A7" w:rsidRDefault="0069193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68173D" w:rsidRDefault="0068173D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68173D" w:rsidRDefault="0068173D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8173D" w:rsidRDefault="0068173D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68173D" w:rsidRDefault="0068173D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68173D" w:rsidRDefault="0068173D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69193A" w:rsidRDefault="0069193A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Новиков С.Н.</w:t>
            </w:r>
          </w:p>
          <w:p w:rsidR="0069193A" w:rsidRDefault="0069193A" w:rsidP="00691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F30A7" w:rsidRDefault="001F30A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0A7" w:rsidTr="005B61E6">
        <w:tc>
          <w:tcPr>
            <w:tcW w:w="0" w:type="auto"/>
          </w:tcPr>
          <w:p w:rsidR="001F30A7" w:rsidRDefault="001F30A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43" w:type="dxa"/>
          </w:tcPr>
          <w:p w:rsidR="001F30A7" w:rsidRDefault="001F30A7" w:rsidP="00681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</w:t>
            </w:r>
            <w:r w:rsidR="0068173D">
              <w:rPr>
                <w:rFonts w:ascii="Times New Roman" w:hAnsi="Times New Roman" w:cs="Times New Roman"/>
                <w:sz w:val="28"/>
                <w:szCs w:val="28"/>
              </w:rPr>
              <w:t>совместной комиссии в КЦ</w:t>
            </w:r>
            <w:r w:rsidR="003E5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173D">
              <w:rPr>
                <w:rFonts w:ascii="Times New Roman" w:hAnsi="Times New Roman" w:cs="Times New Roman"/>
                <w:sz w:val="28"/>
                <w:szCs w:val="28"/>
              </w:rPr>
              <w:t>СОН «Светлана», МФЦ</w:t>
            </w:r>
            <w:r w:rsidR="00E32A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1F30A7" w:rsidRDefault="0068173D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D56D23" w:rsidRDefault="00D56D23" w:rsidP="00D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B6469" w:rsidRDefault="0068173D" w:rsidP="008B6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  <w:r w:rsidR="008B6469">
              <w:rPr>
                <w:rFonts w:ascii="Times New Roman" w:hAnsi="Times New Roman" w:cs="Times New Roman"/>
                <w:sz w:val="28"/>
                <w:szCs w:val="28"/>
              </w:rPr>
              <w:t xml:space="preserve"> Букаринов А.Г.</w:t>
            </w:r>
          </w:p>
          <w:p w:rsidR="0068173D" w:rsidRDefault="008B6469" w:rsidP="008B6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D56D23" w:rsidRDefault="00D56D23" w:rsidP="00D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B6469" w:rsidRDefault="008B6469" w:rsidP="008B6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B6469" w:rsidRDefault="008B6469" w:rsidP="008B6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1F30A7" w:rsidRDefault="008B6469" w:rsidP="008B6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8B6469" w:rsidRDefault="008B6469" w:rsidP="008B6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8B6469" w:rsidRDefault="008B6469" w:rsidP="008B64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D23" w:rsidTr="005B61E6">
        <w:tc>
          <w:tcPr>
            <w:tcW w:w="0" w:type="auto"/>
          </w:tcPr>
          <w:p w:rsidR="00D56D23" w:rsidRDefault="00D56D23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43" w:type="dxa"/>
          </w:tcPr>
          <w:p w:rsidR="00D56D23" w:rsidRDefault="008B646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Вручение дипломов с отличием выпускникам ЮГУ.</w:t>
            </w:r>
          </w:p>
          <w:p w:rsidR="002129CA" w:rsidRDefault="002129C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56D23" w:rsidRDefault="008B646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D56D23" w:rsidRDefault="00D56D23" w:rsidP="00D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D56D23" w:rsidRDefault="00D56D23" w:rsidP="00D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D23" w:rsidTr="005B61E6">
        <w:tc>
          <w:tcPr>
            <w:tcW w:w="0" w:type="auto"/>
          </w:tcPr>
          <w:p w:rsidR="00D56D23" w:rsidRDefault="00D56D23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43" w:type="dxa"/>
          </w:tcPr>
          <w:p w:rsidR="00D56D23" w:rsidRDefault="008B646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Праздничные мероприятия в честь Дня работников морского и речного флота.</w:t>
            </w:r>
          </w:p>
        </w:tc>
        <w:tc>
          <w:tcPr>
            <w:tcW w:w="1842" w:type="dxa"/>
          </w:tcPr>
          <w:p w:rsidR="00D56D23" w:rsidRDefault="008B646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июль</w:t>
            </w:r>
          </w:p>
        </w:tc>
        <w:tc>
          <w:tcPr>
            <w:tcW w:w="2835" w:type="dxa"/>
          </w:tcPr>
          <w:p w:rsidR="002129CA" w:rsidRDefault="00495A0A" w:rsidP="00A32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Барышников А.Е. 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D56D23" w:rsidRDefault="00D56D23" w:rsidP="00D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CA" w:rsidTr="005B61E6">
        <w:tc>
          <w:tcPr>
            <w:tcW w:w="0" w:type="auto"/>
          </w:tcPr>
          <w:p w:rsidR="002129CA" w:rsidRDefault="002129C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43" w:type="dxa"/>
          </w:tcPr>
          <w:p w:rsidR="002129CA" w:rsidRDefault="00495A0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Благотворительная акция «Много деток хорошо» ко Дню семьи, любви и верности.</w:t>
            </w:r>
          </w:p>
          <w:p w:rsidR="003E581A" w:rsidRDefault="003E581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129CA" w:rsidRDefault="00495A0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2129CA" w:rsidRDefault="002129CA" w:rsidP="00212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634531" w:rsidRDefault="00634531" w:rsidP="00634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2129CA" w:rsidRDefault="002129CA" w:rsidP="00495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CA" w:rsidTr="005B61E6">
        <w:tc>
          <w:tcPr>
            <w:tcW w:w="0" w:type="auto"/>
          </w:tcPr>
          <w:p w:rsidR="002129CA" w:rsidRDefault="002129C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43" w:type="dxa"/>
          </w:tcPr>
          <w:p w:rsidR="002129CA" w:rsidRDefault="00495A0A" w:rsidP="00A32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браков сем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>ей Зелимхановых, Криворотенко,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енников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Шуст</w:t>
            </w:r>
            <w:r w:rsidR="00721F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>ковых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Пронак, Денисовых, в честь Дня семьи, любви и верности в отделе ЗАГС.</w:t>
            </w:r>
            <w:r w:rsidR="00212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2129CA" w:rsidRDefault="00A32C08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A32C08" w:rsidRDefault="00E32A89" w:rsidP="00A32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  <w:r w:rsidR="00A32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2C08" w:rsidRDefault="00A32C08" w:rsidP="00A32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32C08" w:rsidRDefault="00A32C08" w:rsidP="00A32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1518C" w:rsidRDefault="0011518C" w:rsidP="00A32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11518C" w:rsidRDefault="0011518C" w:rsidP="00A32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E32A89" w:rsidRDefault="00E32A89" w:rsidP="00E32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2129CA" w:rsidRDefault="002129CA" w:rsidP="00115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A89" w:rsidTr="005B61E6">
        <w:tc>
          <w:tcPr>
            <w:tcW w:w="0" w:type="auto"/>
          </w:tcPr>
          <w:p w:rsidR="00E32A89" w:rsidRDefault="00E32A8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43" w:type="dxa"/>
          </w:tcPr>
          <w:p w:rsidR="00E32A89" w:rsidRDefault="0011518C" w:rsidP="00E32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регистрация ребёнка семьи Рощиных (дочери Ольги) в честь Дня семьи, любви и верности в отделе ЗАГС.</w:t>
            </w:r>
          </w:p>
          <w:p w:rsidR="0011518C" w:rsidRDefault="0011518C" w:rsidP="00E32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2A89" w:rsidRDefault="0011518C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E32A89" w:rsidRDefault="00E32A89" w:rsidP="00E32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E32A89" w:rsidRDefault="00E32A89" w:rsidP="00115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81C" w:rsidTr="005B61E6">
        <w:tc>
          <w:tcPr>
            <w:tcW w:w="0" w:type="auto"/>
          </w:tcPr>
          <w:p w:rsidR="00E6081C" w:rsidRDefault="00E6081C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043" w:type="dxa"/>
          </w:tcPr>
          <w:p w:rsidR="00E6081C" w:rsidRDefault="00AE3271" w:rsidP="00E32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</w:t>
            </w:r>
            <w:r w:rsidR="00721F86">
              <w:rPr>
                <w:rFonts w:ascii="Times New Roman" w:hAnsi="Times New Roman" w:cs="Times New Roman"/>
                <w:sz w:val="28"/>
                <w:szCs w:val="28"/>
              </w:rPr>
              <w:t>жественное вручение знаков семьям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Бондач, Степановых в честь Дня семьи, любви и верности в отделе ЗАГС.</w:t>
            </w:r>
          </w:p>
          <w:p w:rsidR="00AE3271" w:rsidRDefault="00AE3271" w:rsidP="00E32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6081C" w:rsidRDefault="00AE3271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E6081C" w:rsidRDefault="00E6081C" w:rsidP="00E6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E6081C" w:rsidRDefault="00E6081C" w:rsidP="00AE3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81C" w:rsidTr="005B61E6">
        <w:tc>
          <w:tcPr>
            <w:tcW w:w="0" w:type="auto"/>
          </w:tcPr>
          <w:p w:rsidR="00E6081C" w:rsidRDefault="00E6081C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043" w:type="dxa"/>
          </w:tcPr>
          <w:p w:rsidR="00E6081C" w:rsidRDefault="00AE3271" w:rsidP="00E6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внесению изменений в Правила землепользования и застройки территории города.</w:t>
            </w:r>
          </w:p>
        </w:tc>
        <w:tc>
          <w:tcPr>
            <w:tcW w:w="1842" w:type="dxa"/>
          </w:tcPr>
          <w:p w:rsidR="00E6081C" w:rsidRDefault="00AE3271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0319F3" w:rsidRDefault="000319F3" w:rsidP="00031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0319F3" w:rsidRDefault="000319F3" w:rsidP="00031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E6081C" w:rsidRDefault="005D6DB4" w:rsidP="005D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5D6DB4" w:rsidRDefault="005D6DB4" w:rsidP="005D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5D6DB4" w:rsidRDefault="005D6DB4" w:rsidP="005D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F3" w:rsidTr="005B61E6">
        <w:tc>
          <w:tcPr>
            <w:tcW w:w="0" w:type="auto"/>
          </w:tcPr>
          <w:p w:rsidR="000319F3" w:rsidRDefault="000319F3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043" w:type="dxa"/>
          </w:tcPr>
          <w:p w:rsidR="000319F3" w:rsidRDefault="005D6DB4" w:rsidP="00031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Торжественное собрание в связи с </w:t>
            </w:r>
            <w:r w:rsidR="00035DF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19-летием ХМ РО ФСС.</w:t>
            </w:r>
          </w:p>
        </w:tc>
        <w:tc>
          <w:tcPr>
            <w:tcW w:w="1842" w:type="dxa"/>
          </w:tcPr>
          <w:p w:rsidR="000319F3" w:rsidRDefault="005D6DB4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0319F3" w:rsidRDefault="000319F3" w:rsidP="00031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0319F3" w:rsidRDefault="000319F3" w:rsidP="005D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DB4" w:rsidRDefault="005D6DB4" w:rsidP="005D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F3" w:rsidTr="005B61E6">
        <w:tc>
          <w:tcPr>
            <w:tcW w:w="0" w:type="auto"/>
          </w:tcPr>
          <w:p w:rsidR="000319F3" w:rsidRDefault="000319F3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043" w:type="dxa"/>
          </w:tcPr>
          <w:p w:rsidR="000319F3" w:rsidRDefault="000319F3" w:rsidP="00035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вопросу предоставления разрешения на </w:t>
            </w:r>
            <w:r w:rsidR="005D6DB4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 </w:t>
            </w:r>
            <w:r w:rsidR="001121D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D6DB4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предельных параметров разрешённого строительства объектов капитального строительства жилые </w:t>
            </w:r>
            <w:r w:rsidR="001121DD">
              <w:rPr>
                <w:rFonts w:ascii="Times New Roman" w:hAnsi="Times New Roman" w:cs="Times New Roman"/>
                <w:sz w:val="28"/>
                <w:szCs w:val="28"/>
              </w:rPr>
              <w:t xml:space="preserve">дома по ул. Посадской,7, </w:t>
            </w:r>
            <w:r w:rsidR="00035D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ул. </w:t>
            </w:r>
            <w:r w:rsidR="001121DD">
              <w:rPr>
                <w:rFonts w:ascii="Times New Roman" w:hAnsi="Times New Roman" w:cs="Times New Roman"/>
                <w:sz w:val="28"/>
                <w:szCs w:val="28"/>
              </w:rPr>
              <w:t>П. Лумумбы, ул. Новой.</w:t>
            </w:r>
          </w:p>
          <w:p w:rsidR="00CF7739" w:rsidRDefault="00CF7739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319F3" w:rsidRDefault="001121DD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CF7739" w:rsidRDefault="00CF7739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121DD" w:rsidRDefault="001121DD" w:rsidP="00112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0319F3" w:rsidRDefault="000319F3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739" w:rsidTr="005B61E6">
        <w:tc>
          <w:tcPr>
            <w:tcW w:w="0" w:type="auto"/>
          </w:tcPr>
          <w:p w:rsidR="00CF7739" w:rsidRDefault="00CF773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043" w:type="dxa"/>
          </w:tcPr>
          <w:p w:rsidR="00CF7739" w:rsidRDefault="001121DD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Торжественный старт международного веломарафона «Евротур Москва-Лондон-Сочи»</w:t>
            </w:r>
            <w:r w:rsidR="008E1F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587A" w:rsidRDefault="009D587A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7739" w:rsidRDefault="008E1F2D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8E1F2D" w:rsidRDefault="008E1F2D" w:rsidP="008E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CF7739" w:rsidRDefault="00CF7739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587A" w:rsidTr="005B61E6">
        <w:tc>
          <w:tcPr>
            <w:tcW w:w="0" w:type="auto"/>
          </w:tcPr>
          <w:p w:rsidR="009D587A" w:rsidRDefault="009D587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043" w:type="dxa"/>
          </w:tcPr>
          <w:p w:rsidR="009D587A" w:rsidRDefault="008E1F2D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внесению изменений в Правила землепользования и застройки территории города.</w:t>
            </w:r>
          </w:p>
          <w:p w:rsidR="009D587A" w:rsidRDefault="009D587A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587A" w:rsidRDefault="008E1F2D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8E1F2D" w:rsidRDefault="008E1F2D" w:rsidP="008E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E1F2D" w:rsidRDefault="008E1F2D" w:rsidP="008E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9D587A" w:rsidRDefault="009D587A" w:rsidP="008E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587A" w:rsidTr="005B61E6">
        <w:tc>
          <w:tcPr>
            <w:tcW w:w="0" w:type="auto"/>
          </w:tcPr>
          <w:p w:rsidR="009D587A" w:rsidRDefault="009D587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043" w:type="dxa"/>
          </w:tcPr>
          <w:p w:rsidR="009D587A" w:rsidRDefault="008E1F2D" w:rsidP="008E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предоставления разрешения на отклонение от предельных параметров разрешённого строительства объекта</w:t>
            </w:r>
            <w:r w:rsidR="006B5A97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строительства «Индивидуальный жилой дом со встроенными общественными помещениями по ул. Чкалова,17», «Многоквартирный жилой дом со встроенными общественными помещениями и </w:t>
            </w:r>
            <w:r w:rsidR="00FF6578">
              <w:rPr>
                <w:rFonts w:ascii="Times New Roman" w:hAnsi="Times New Roman" w:cs="Times New Roman"/>
                <w:sz w:val="28"/>
                <w:szCs w:val="28"/>
              </w:rPr>
              <w:t>двухъярусной</w:t>
            </w:r>
            <w:r w:rsidR="006B5A97">
              <w:rPr>
                <w:rFonts w:ascii="Times New Roman" w:hAnsi="Times New Roman" w:cs="Times New Roman"/>
                <w:sz w:val="28"/>
                <w:szCs w:val="28"/>
              </w:rPr>
              <w:t xml:space="preserve"> автостоянкой по ул. Шевченко, 51»;</w:t>
            </w:r>
          </w:p>
          <w:p w:rsidR="006B5A97" w:rsidRDefault="00E94D7E" w:rsidP="008E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F6578">
              <w:rPr>
                <w:rFonts w:ascii="Times New Roman" w:hAnsi="Times New Roman" w:cs="Times New Roman"/>
                <w:sz w:val="28"/>
                <w:szCs w:val="28"/>
              </w:rPr>
              <w:t>редоставление разрешения на условно разрешённый вид земельного участка для строительства многоквартирного жилого дома этажностью не 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F6578">
              <w:rPr>
                <w:rFonts w:ascii="Times New Roman" w:hAnsi="Times New Roman" w:cs="Times New Roman"/>
                <w:sz w:val="28"/>
                <w:szCs w:val="28"/>
              </w:rPr>
              <w:t xml:space="preserve"> 4 этажей, высотой не бол</w:t>
            </w:r>
            <w:r w:rsidR="008B64EC">
              <w:rPr>
                <w:rFonts w:ascii="Times New Roman" w:hAnsi="Times New Roman" w:cs="Times New Roman"/>
                <w:sz w:val="28"/>
                <w:szCs w:val="28"/>
              </w:rPr>
              <w:t>ее 20м., этажностью до 7 этажей,</w:t>
            </w:r>
            <w:r w:rsidR="00FF6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64E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F6578">
              <w:rPr>
                <w:rFonts w:ascii="Times New Roman" w:hAnsi="Times New Roman" w:cs="Times New Roman"/>
                <w:sz w:val="28"/>
                <w:szCs w:val="28"/>
              </w:rPr>
              <w:t>ысотой от 22м.</w:t>
            </w:r>
          </w:p>
          <w:p w:rsidR="00AB37C0" w:rsidRDefault="00AB37C0" w:rsidP="008E1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587A" w:rsidRDefault="00B33A3A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9D587A" w:rsidRDefault="009D587A" w:rsidP="009D5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B33A3A" w:rsidRDefault="00B33A3A" w:rsidP="009D5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9D587A" w:rsidRDefault="009D587A" w:rsidP="009D5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22DEE" w:rsidRDefault="00122DEE" w:rsidP="00B33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577" w:rsidTr="005B61E6">
        <w:tc>
          <w:tcPr>
            <w:tcW w:w="0" w:type="auto"/>
          </w:tcPr>
          <w:p w:rsidR="003B7577" w:rsidRDefault="003B757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043" w:type="dxa"/>
          </w:tcPr>
          <w:p w:rsidR="003B7577" w:rsidRDefault="00AB37C0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Возложение цветов в честь Дня ВДВ.</w:t>
            </w:r>
          </w:p>
          <w:p w:rsidR="003B7577" w:rsidRDefault="003B7577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B7577" w:rsidRDefault="00AB37C0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5" w:type="dxa"/>
          </w:tcPr>
          <w:p w:rsidR="00AB37C0" w:rsidRDefault="00AB37C0" w:rsidP="003B7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B7577" w:rsidRDefault="003B7577" w:rsidP="003B7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AB37C0" w:rsidRDefault="00AB37C0" w:rsidP="003B7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B7577" w:rsidRDefault="003B7577" w:rsidP="009D5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577" w:rsidTr="005B61E6">
        <w:tc>
          <w:tcPr>
            <w:tcW w:w="0" w:type="auto"/>
          </w:tcPr>
          <w:p w:rsidR="003B7577" w:rsidRDefault="003B757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043" w:type="dxa"/>
          </w:tcPr>
          <w:p w:rsidR="003B7577" w:rsidRDefault="00AB37C0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внесению изменений в Правила землепользования и застройки территории города.</w:t>
            </w:r>
          </w:p>
          <w:p w:rsidR="003B7577" w:rsidRDefault="003B7577" w:rsidP="00CF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B7577" w:rsidRDefault="00AB37C0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5" w:type="dxa"/>
          </w:tcPr>
          <w:p w:rsidR="00AB37C0" w:rsidRDefault="00AB37C0" w:rsidP="00AB37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B37C0" w:rsidRDefault="00AB37C0" w:rsidP="00AB37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AB37C0" w:rsidRDefault="00AB37C0" w:rsidP="00AB37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B37C0" w:rsidRDefault="00AB37C0" w:rsidP="00AB37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3B7577" w:rsidRDefault="003B7577" w:rsidP="00AB37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1E" w:rsidTr="005B61E6">
        <w:tc>
          <w:tcPr>
            <w:tcW w:w="0" w:type="auto"/>
          </w:tcPr>
          <w:p w:rsidR="000D341E" w:rsidRDefault="000D341E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043" w:type="dxa"/>
          </w:tcPr>
          <w:p w:rsidR="00170F59" w:rsidRDefault="000D341E" w:rsidP="00170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</w:t>
            </w:r>
            <w:r w:rsidR="00AB37C0">
              <w:rPr>
                <w:rFonts w:ascii="Times New Roman" w:hAnsi="Times New Roman" w:cs="Times New Roman"/>
                <w:sz w:val="28"/>
                <w:szCs w:val="28"/>
              </w:rPr>
              <w:t xml:space="preserve">вопросу предоставления разрешения </w:t>
            </w:r>
            <w:r w:rsidR="00170F59">
              <w:rPr>
                <w:rFonts w:ascii="Times New Roman" w:hAnsi="Times New Roman" w:cs="Times New Roman"/>
                <w:sz w:val="28"/>
                <w:szCs w:val="28"/>
              </w:rPr>
              <w:t>на отклонение от предельных параметров строительства объекта капитального строительства «Многоквартирный жилой дом по ул. Шевченко».</w:t>
            </w:r>
          </w:p>
          <w:p w:rsidR="00170F59" w:rsidRDefault="00170F59" w:rsidP="00170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D341E" w:rsidRDefault="00170F5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5" w:type="dxa"/>
          </w:tcPr>
          <w:p w:rsidR="00170F59" w:rsidRDefault="00170F59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F59" w:rsidRDefault="00170F59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0D341E" w:rsidRDefault="000D341E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0D341E" w:rsidRDefault="000D341E" w:rsidP="00170F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1E" w:rsidTr="005B61E6">
        <w:tc>
          <w:tcPr>
            <w:tcW w:w="0" w:type="auto"/>
          </w:tcPr>
          <w:p w:rsidR="000D341E" w:rsidRDefault="000D341E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043" w:type="dxa"/>
          </w:tcPr>
          <w:p w:rsidR="000D341E" w:rsidRDefault="00170F59" w:rsidP="001C4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="001C4B0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посвящённ</w:t>
            </w:r>
            <w:r w:rsidR="001C4B0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Дню физкультурника.</w:t>
            </w:r>
          </w:p>
        </w:tc>
        <w:tc>
          <w:tcPr>
            <w:tcW w:w="1842" w:type="dxa"/>
          </w:tcPr>
          <w:p w:rsidR="000D341E" w:rsidRDefault="00170F59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5" w:type="dxa"/>
          </w:tcPr>
          <w:p w:rsidR="000D341E" w:rsidRDefault="00170F59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170F59" w:rsidRDefault="00170F59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</w:t>
            </w:r>
            <w:r w:rsidR="000F6167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:rsidR="000F6167" w:rsidRDefault="000F6167" w:rsidP="000F6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0F6167" w:rsidRDefault="000F6167" w:rsidP="000F6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0F6167" w:rsidRDefault="000F6167" w:rsidP="000F6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0F6167" w:rsidRDefault="000F6167" w:rsidP="000F6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0F6167" w:rsidRDefault="000F6167" w:rsidP="000F6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9F65BD" w:rsidRDefault="009F65BD" w:rsidP="000F61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BD" w:rsidTr="005B61E6">
        <w:tc>
          <w:tcPr>
            <w:tcW w:w="0" w:type="auto"/>
          </w:tcPr>
          <w:p w:rsidR="009F65BD" w:rsidRDefault="009F65BD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043" w:type="dxa"/>
          </w:tcPr>
          <w:p w:rsidR="009F65BD" w:rsidRDefault="000F6167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собрание в честь Дня работников нефтяной и газовой промышленности.</w:t>
            </w:r>
          </w:p>
        </w:tc>
        <w:tc>
          <w:tcPr>
            <w:tcW w:w="1842" w:type="dxa"/>
          </w:tcPr>
          <w:p w:rsidR="009F65BD" w:rsidRDefault="00F5417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0F6167" w:rsidRDefault="000F6167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22DEE" w:rsidRDefault="000F6167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0F6167" w:rsidRDefault="000F6167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0F6167" w:rsidRDefault="000F6167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0F6167" w:rsidRDefault="000F6167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0F6167" w:rsidRDefault="000F6167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Ковалев </w:t>
            </w:r>
            <w:r w:rsidR="00F54176">
              <w:rPr>
                <w:rFonts w:ascii="Times New Roman" w:hAnsi="Times New Roman" w:cs="Times New Roman"/>
                <w:sz w:val="28"/>
                <w:szCs w:val="28"/>
              </w:rPr>
              <w:t>А.И.</w:t>
            </w:r>
          </w:p>
          <w:p w:rsidR="000F6167" w:rsidRDefault="00F54176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F54176" w:rsidRDefault="00F54176" w:rsidP="000D3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122DEE" w:rsidRDefault="00122DEE" w:rsidP="00F5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DEE" w:rsidTr="005B61E6">
        <w:tc>
          <w:tcPr>
            <w:tcW w:w="0" w:type="auto"/>
          </w:tcPr>
          <w:p w:rsidR="00122DEE" w:rsidRDefault="00122DEE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043" w:type="dxa"/>
          </w:tcPr>
          <w:p w:rsidR="00122DEE" w:rsidRDefault="00F54176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МП «ГЭС».</w:t>
            </w:r>
          </w:p>
          <w:p w:rsidR="00122DEE" w:rsidRDefault="00122DEE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22DEE" w:rsidRDefault="00F5417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F54176" w:rsidRDefault="00F54176" w:rsidP="00F5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F54176" w:rsidRDefault="00F54176" w:rsidP="00F5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F54176" w:rsidRDefault="00F54176" w:rsidP="00F5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F54176" w:rsidRDefault="00F54176" w:rsidP="00F5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F54176" w:rsidRDefault="00F54176" w:rsidP="00F5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22DEE" w:rsidRDefault="00122DEE" w:rsidP="00F54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DEE" w:rsidTr="005B61E6">
        <w:tc>
          <w:tcPr>
            <w:tcW w:w="0" w:type="auto"/>
          </w:tcPr>
          <w:p w:rsidR="00122DEE" w:rsidRDefault="00122DEE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043" w:type="dxa"/>
          </w:tcPr>
          <w:p w:rsidR="00122DEE" w:rsidRDefault="00122DEE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Чествование супругов </w:t>
            </w:r>
            <w:r w:rsidR="00C87B71">
              <w:rPr>
                <w:rFonts w:ascii="Times New Roman" w:hAnsi="Times New Roman" w:cs="Times New Roman"/>
                <w:sz w:val="28"/>
                <w:szCs w:val="28"/>
              </w:rPr>
              <w:t>Бобковых,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B71">
              <w:rPr>
                <w:rFonts w:ascii="Times New Roman" w:hAnsi="Times New Roman" w:cs="Times New Roman"/>
                <w:sz w:val="28"/>
                <w:szCs w:val="28"/>
              </w:rPr>
              <w:t xml:space="preserve">проживших в браке 50 лет,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отделе ЗАГС.</w:t>
            </w:r>
          </w:p>
          <w:p w:rsidR="00122DEE" w:rsidRDefault="00122DEE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22DEE" w:rsidRDefault="00C87B71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122DEE" w:rsidRDefault="00C87B71" w:rsidP="0012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122DEE" w:rsidRDefault="00122DEE" w:rsidP="0012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DEE" w:rsidRDefault="00122DEE" w:rsidP="0012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DEE" w:rsidTr="005B61E6">
        <w:tc>
          <w:tcPr>
            <w:tcW w:w="0" w:type="auto"/>
          </w:tcPr>
          <w:p w:rsidR="00122DEE" w:rsidRDefault="00122DEE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043" w:type="dxa"/>
          </w:tcPr>
          <w:p w:rsidR="00122DEE" w:rsidRDefault="00C87B71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видеоконференции по общественному обсуждению проектов государственных программ ХМАО-Югры «Создание условий </w:t>
            </w:r>
            <w:r w:rsidR="00A828F8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и ответственного управления муниципальными финансами, повышение устойчивости местных бюджетов ХМАО-Югры на 2014-2020 годы», «Управление государственными финансами в ХМАО-Югре на 2014-2020 годы». </w:t>
            </w:r>
          </w:p>
          <w:p w:rsidR="00387603" w:rsidRDefault="00387603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22DEE" w:rsidRDefault="00CF3EF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387603" w:rsidRDefault="00387603" w:rsidP="00387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0871D4" w:rsidRDefault="000871D4" w:rsidP="000871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0871D4" w:rsidRDefault="000871D4" w:rsidP="000871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22DEE" w:rsidRDefault="00122DEE" w:rsidP="00CF3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1D4" w:rsidTr="005B61E6">
        <w:tc>
          <w:tcPr>
            <w:tcW w:w="0" w:type="auto"/>
          </w:tcPr>
          <w:p w:rsidR="000871D4" w:rsidRDefault="000871D4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043" w:type="dxa"/>
          </w:tcPr>
          <w:p w:rsidR="000871D4" w:rsidRDefault="00CF3EF6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«Центр диагностики и консультирования».</w:t>
            </w:r>
          </w:p>
          <w:p w:rsidR="00D32E3D" w:rsidRDefault="00D32E3D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871D4" w:rsidRDefault="00CF3EF6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D32E3D" w:rsidRDefault="00CF3EF6" w:rsidP="00D32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CF3EF6" w:rsidRDefault="00CF3EF6" w:rsidP="00D32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CF3EF6" w:rsidRDefault="00CF3EF6" w:rsidP="00D32E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0871D4" w:rsidRDefault="000871D4" w:rsidP="00387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E3D" w:rsidTr="005B61E6">
        <w:tc>
          <w:tcPr>
            <w:tcW w:w="0" w:type="auto"/>
          </w:tcPr>
          <w:p w:rsidR="00D32E3D" w:rsidRDefault="00D32E3D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043" w:type="dxa"/>
          </w:tcPr>
          <w:p w:rsidR="008E09E4" w:rsidRDefault="008E09E4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</w:t>
            </w:r>
            <w:r w:rsidR="00266228">
              <w:rPr>
                <w:rFonts w:ascii="Times New Roman" w:hAnsi="Times New Roman" w:cs="Times New Roman"/>
                <w:sz w:val="28"/>
                <w:szCs w:val="28"/>
              </w:rPr>
              <w:t xml:space="preserve">по городскому хозяйству на объекты – ДОУ в районе ОМК, спортивное сооружение открытого типа в границах улиц Свердлова-Рознина-Калинина-Пионерской, коттеджи по </w:t>
            </w:r>
          </w:p>
          <w:p w:rsidR="00D32E3D" w:rsidRDefault="00266228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Свет</w:t>
            </w:r>
            <w:r w:rsidR="008E09E4">
              <w:rPr>
                <w:rFonts w:ascii="Times New Roman" w:hAnsi="Times New Roman" w:cs="Times New Roman"/>
                <w:sz w:val="28"/>
                <w:szCs w:val="28"/>
              </w:rPr>
              <w:t>лой.</w:t>
            </w:r>
          </w:p>
          <w:p w:rsidR="00D32E3D" w:rsidRDefault="00D32E3D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32E3D" w:rsidRDefault="008E09E4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8E09E4" w:rsidRDefault="008E09E4" w:rsidP="008E09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E09E4" w:rsidRDefault="008E09E4" w:rsidP="008E09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8E09E4" w:rsidRDefault="008E09E4" w:rsidP="008E09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E09E4" w:rsidRDefault="008E09E4" w:rsidP="008E09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8E09E4" w:rsidRDefault="008E09E4" w:rsidP="008E09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D32E3D" w:rsidRDefault="00D32E3D" w:rsidP="008E09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E3D" w:rsidTr="005B61E6">
        <w:tc>
          <w:tcPr>
            <w:tcW w:w="0" w:type="auto"/>
          </w:tcPr>
          <w:p w:rsidR="00D32E3D" w:rsidRDefault="00D32E3D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043" w:type="dxa"/>
          </w:tcPr>
          <w:p w:rsidR="00D32E3D" w:rsidRDefault="008E09E4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окружной фестиваль военно-патриотической песни «Эхо войны»</w:t>
            </w:r>
            <w:r w:rsidR="008803D7">
              <w:rPr>
                <w:rFonts w:ascii="Times New Roman" w:hAnsi="Times New Roman" w:cs="Times New Roman"/>
                <w:sz w:val="28"/>
                <w:szCs w:val="28"/>
              </w:rPr>
              <w:t xml:space="preserve">, посвящённый 25 летию вывода </w:t>
            </w:r>
            <w:r w:rsidR="004F7BF8">
              <w:rPr>
                <w:rFonts w:ascii="Times New Roman" w:hAnsi="Times New Roman" w:cs="Times New Roman"/>
                <w:sz w:val="28"/>
                <w:szCs w:val="28"/>
              </w:rPr>
              <w:t xml:space="preserve">войск </w:t>
            </w:r>
            <w:r w:rsidR="008803D7">
              <w:rPr>
                <w:rFonts w:ascii="Times New Roman" w:hAnsi="Times New Roman" w:cs="Times New Roman"/>
                <w:sz w:val="28"/>
                <w:szCs w:val="28"/>
              </w:rPr>
              <w:t>из Афганистана.</w:t>
            </w:r>
          </w:p>
          <w:p w:rsidR="00D32E3D" w:rsidRDefault="00D32E3D" w:rsidP="009F6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32E3D" w:rsidRDefault="008803D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8803D7" w:rsidRDefault="008803D7" w:rsidP="0088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84A74" w:rsidRDefault="00684A74" w:rsidP="0088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A74" w:rsidTr="005B61E6">
        <w:tc>
          <w:tcPr>
            <w:tcW w:w="0" w:type="auto"/>
          </w:tcPr>
          <w:p w:rsidR="00684A74" w:rsidRDefault="00684A74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043" w:type="dxa"/>
          </w:tcPr>
          <w:p w:rsidR="00684A74" w:rsidRDefault="008803D7" w:rsidP="0088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Решения Думы города «О Правилах благоустройства в городе Ханты-Мансийске».</w:t>
            </w:r>
          </w:p>
          <w:p w:rsidR="00325685" w:rsidRDefault="00325685" w:rsidP="0088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84A74" w:rsidRDefault="008803D7" w:rsidP="005B6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684A74" w:rsidRDefault="00684A74" w:rsidP="00684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84A74" w:rsidRDefault="00684A74" w:rsidP="00684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803D7" w:rsidRDefault="008803D7" w:rsidP="0088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84A74" w:rsidRDefault="00684A74" w:rsidP="0088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61E6" w:rsidRPr="00EA1EAC" w:rsidRDefault="005B61E6" w:rsidP="005B6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B61E6" w:rsidRPr="00EA1EAC" w:rsidSect="002574D4">
      <w:headerReference w:type="default" r:id="rId8"/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53B" w:rsidRDefault="0029053B" w:rsidP="001C4E76">
      <w:pPr>
        <w:spacing w:after="0" w:line="240" w:lineRule="auto"/>
      </w:pPr>
      <w:r>
        <w:separator/>
      </w:r>
    </w:p>
  </w:endnote>
  <w:endnote w:type="continuationSeparator" w:id="0">
    <w:p w:rsidR="0029053B" w:rsidRDefault="0029053B" w:rsidP="001C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53B" w:rsidRDefault="0029053B" w:rsidP="001C4E76">
      <w:pPr>
        <w:spacing w:after="0" w:line="240" w:lineRule="auto"/>
      </w:pPr>
      <w:r>
        <w:separator/>
      </w:r>
    </w:p>
  </w:footnote>
  <w:footnote w:type="continuationSeparator" w:id="0">
    <w:p w:rsidR="0029053B" w:rsidRDefault="0029053B" w:rsidP="001C4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2999892"/>
      <w:docPartObj>
        <w:docPartGallery w:val="Page Numbers (Top of Page)"/>
        <w:docPartUnique/>
      </w:docPartObj>
    </w:sdtPr>
    <w:sdtEndPr/>
    <w:sdtContent>
      <w:p w:rsidR="00721F86" w:rsidRDefault="00721F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933">
          <w:rPr>
            <w:noProof/>
          </w:rPr>
          <w:t>1</w:t>
        </w:r>
        <w:r>
          <w:fldChar w:fldCharType="end"/>
        </w:r>
      </w:p>
    </w:sdtContent>
  </w:sdt>
  <w:p w:rsidR="00721F86" w:rsidRDefault="00721F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1B1"/>
    <w:rsid w:val="000004F8"/>
    <w:rsid w:val="00001437"/>
    <w:rsid w:val="00002671"/>
    <w:rsid w:val="00002C60"/>
    <w:rsid w:val="00005C6E"/>
    <w:rsid w:val="000061D3"/>
    <w:rsid w:val="00011AC7"/>
    <w:rsid w:val="00012EA9"/>
    <w:rsid w:val="0001336D"/>
    <w:rsid w:val="00023F93"/>
    <w:rsid w:val="00026986"/>
    <w:rsid w:val="0002716B"/>
    <w:rsid w:val="00031668"/>
    <w:rsid w:val="000319F3"/>
    <w:rsid w:val="0003379E"/>
    <w:rsid w:val="00035DFE"/>
    <w:rsid w:val="0004530D"/>
    <w:rsid w:val="00046637"/>
    <w:rsid w:val="00050321"/>
    <w:rsid w:val="000635CD"/>
    <w:rsid w:val="00064279"/>
    <w:rsid w:val="00066780"/>
    <w:rsid w:val="00067575"/>
    <w:rsid w:val="00070C3A"/>
    <w:rsid w:val="00070E0D"/>
    <w:rsid w:val="000765E2"/>
    <w:rsid w:val="000817BD"/>
    <w:rsid w:val="000832CF"/>
    <w:rsid w:val="000835E9"/>
    <w:rsid w:val="00084BB1"/>
    <w:rsid w:val="000871D4"/>
    <w:rsid w:val="0009081F"/>
    <w:rsid w:val="00093151"/>
    <w:rsid w:val="00093624"/>
    <w:rsid w:val="000A26C9"/>
    <w:rsid w:val="000A4EC4"/>
    <w:rsid w:val="000A7C8C"/>
    <w:rsid w:val="000B216A"/>
    <w:rsid w:val="000B38F8"/>
    <w:rsid w:val="000C0F7E"/>
    <w:rsid w:val="000C127A"/>
    <w:rsid w:val="000C197C"/>
    <w:rsid w:val="000C1B1A"/>
    <w:rsid w:val="000C6933"/>
    <w:rsid w:val="000D341E"/>
    <w:rsid w:val="000D414B"/>
    <w:rsid w:val="000E7F6F"/>
    <w:rsid w:val="000F5A7C"/>
    <w:rsid w:val="000F5C07"/>
    <w:rsid w:val="000F6167"/>
    <w:rsid w:val="00111D12"/>
    <w:rsid w:val="001121DD"/>
    <w:rsid w:val="00112802"/>
    <w:rsid w:val="0011518C"/>
    <w:rsid w:val="00117453"/>
    <w:rsid w:val="00122206"/>
    <w:rsid w:val="00122C73"/>
    <w:rsid w:val="00122DEE"/>
    <w:rsid w:val="001238E3"/>
    <w:rsid w:val="001241B1"/>
    <w:rsid w:val="00131926"/>
    <w:rsid w:val="00134B67"/>
    <w:rsid w:val="001361FE"/>
    <w:rsid w:val="00141EA9"/>
    <w:rsid w:val="00144F40"/>
    <w:rsid w:val="00146FFF"/>
    <w:rsid w:val="00147127"/>
    <w:rsid w:val="0015054D"/>
    <w:rsid w:val="00152E55"/>
    <w:rsid w:val="0015645F"/>
    <w:rsid w:val="0015791B"/>
    <w:rsid w:val="00162443"/>
    <w:rsid w:val="00163367"/>
    <w:rsid w:val="001642AD"/>
    <w:rsid w:val="00165226"/>
    <w:rsid w:val="00165262"/>
    <w:rsid w:val="00170F59"/>
    <w:rsid w:val="00172935"/>
    <w:rsid w:val="001744B8"/>
    <w:rsid w:val="00182E22"/>
    <w:rsid w:val="001834D9"/>
    <w:rsid w:val="001838E8"/>
    <w:rsid w:val="001867E9"/>
    <w:rsid w:val="001869DD"/>
    <w:rsid w:val="0018736B"/>
    <w:rsid w:val="0019589F"/>
    <w:rsid w:val="001A0A77"/>
    <w:rsid w:val="001A1848"/>
    <w:rsid w:val="001A4073"/>
    <w:rsid w:val="001B2E68"/>
    <w:rsid w:val="001B4C93"/>
    <w:rsid w:val="001B5779"/>
    <w:rsid w:val="001B665C"/>
    <w:rsid w:val="001B6F40"/>
    <w:rsid w:val="001B743F"/>
    <w:rsid w:val="001B7DDA"/>
    <w:rsid w:val="001C1D53"/>
    <w:rsid w:val="001C486A"/>
    <w:rsid w:val="001C4B00"/>
    <w:rsid w:val="001C4E76"/>
    <w:rsid w:val="001C7FC8"/>
    <w:rsid w:val="001D01AC"/>
    <w:rsid w:val="001D26CE"/>
    <w:rsid w:val="001D790E"/>
    <w:rsid w:val="001E1691"/>
    <w:rsid w:val="001E5E3B"/>
    <w:rsid w:val="001E60D5"/>
    <w:rsid w:val="001E637D"/>
    <w:rsid w:val="001F30A7"/>
    <w:rsid w:val="001F44E3"/>
    <w:rsid w:val="002047E1"/>
    <w:rsid w:val="00205A2C"/>
    <w:rsid w:val="00206C7C"/>
    <w:rsid w:val="002078FC"/>
    <w:rsid w:val="0021157A"/>
    <w:rsid w:val="002129CA"/>
    <w:rsid w:val="0021737F"/>
    <w:rsid w:val="0022395D"/>
    <w:rsid w:val="002267BF"/>
    <w:rsid w:val="00227546"/>
    <w:rsid w:val="00230075"/>
    <w:rsid w:val="00240773"/>
    <w:rsid w:val="002414EB"/>
    <w:rsid w:val="00246932"/>
    <w:rsid w:val="002471C9"/>
    <w:rsid w:val="002574D4"/>
    <w:rsid w:val="00257E1C"/>
    <w:rsid w:val="002613EF"/>
    <w:rsid w:val="00262192"/>
    <w:rsid w:val="00264BAB"/>
    <w:rsid w:val="002659E1"/>
    <w:rsid w:val="00266228"/>
    <w:rsid w:val="00280442"/>
    <w:rsid w:val="002809D0"/>
    <w:rsid w:val="00287170"/>
    <w:rsid w:val="0029053B"/>
    <w:rsid w:val="0029371B"/>
    <w:rsid w:val="00295C80"/>
    <w:rsid w:val="002A04AA"/>
    <w:rsid w:val="002A09B5"/>
    <w:rsid w:val="002A1812"/>
    <w:rsid w:val="002A1D9A"/>
    <w:rsid w:val="002A1E6E"/>
    <w:rsid w:val="002A2A13"/>
    <w:rsid w:val="002A3611"/>
    <w:rsid w:val="002A6DB2"/>
    <w:rsid w:val="002B184A"/>
    <w:rsid w:val="002B6C14"/>
    <w:rsid w:val="002C3661"/>
    <w:rsid w:val="002C5184"/>
    <w:rsid w:val="002D2738"/>
    <w:rsid w:val="002E1532"/>
    <w:rsid w:val="002E43D8"/>
    <w:rsid w:val="002F1816"/>
    <w:rsid w:val="00300AE2"/>
    <w:rsid w:val="00305949"/>
    <w:rsid w:val="00313662"/>
    <w:rsid w:val="00313C37"/>
    <w:rsid w:val="00316376"/>
    <w:rsid w:val="00320106"/>
    <w:rsid w:val="00320708"/>
    <w:rsid w:val="00325646"/>
    <w:rsid w:val="00325685"/>
    <w:rsid w:val="003312DF"/>
    <w:rsid w:val="00331F62"/>
    <w:rsid w:val="00334C22"/>
    <w:rsid w:val="00345E75"/>
    <w:rsid w:val="00347DAD"/>
    <w:rsid w:val="003510C8"/>
    <w:rsid w:val="00351BC6"/>
    <w:rsid w:val="00352A28"/>
    <w:rsid w:val="00355719"/>
    <w:rsid w:val="00357E79"/>
    <w:rsid w:val="003627BF"/>
    <w:rsid w:val="003640A9"/>
    <w:rsid w:val="00364601"/>
    <w:rsid w:val="00377505"/>
    <w:rsid w:val="003851AD"/>
    <w:rsid w:val="0038743D"/>
    <w:rsid w:val="00387603"/>
    <w:rsid w:val="00387B80"/>
    <w:rsid w:val="003A18F5"/>
    <w:rsid w:val="003A3D81"/>
    <w:rsid w:val="003A7D74"/>
    <w:rsid w:val="003B403C"/>
    <w:rsid w:val="003B58AD"/>
    <w:rsid w:val="003B715D"/>
    <w:rsid w:val="003B7577"/>
    <w:rsid w:val="003C429E"/>
    <w:rsid w:val="003D2CE9"/>
    <w:rsid w:val="003E0891"/>
    <w:rsid w:val="003E0EDE"/>
    <w:rsid w:val="003E2D36"/>
    <w:rsid w:val="003E3DFD"/>
    <w:rsid w:val="003E448A"/>
    <w:rsid w:val="003E581A"/>
    <w:rsid w:val="003E60E3"/>
    <w:rsid w:val="003E6DED"/>
    <w:rsid w:val="003F4522"/>
    <w:rsid w:val="003F4994"/>
    <w:rsid w:val="003F6B15"/>
    <w:rsid w:val="004052AB"/>
    <w:rsid w:val="00407622"/>
    <w:rsid w:val="00421690"/>
    <w:rsid w:val="00426241"/>
    <w:rsid w:val="00432888"/>
    <w:rsid w:val="00441283"/>
    <w:rsid w:val="00441FFF"/>
    <w:rsid w:val="00447AC2"/>
    <w:rsid w:val="004525EB"/>
    <w:rsid w:val="004616EB"/>
    <w:rsid w:val="00462506"/>
    <w:rsid w:val="00463705"/>
    <w:rsid w:val="0047054E"/>
    <w:rsid w:val="00470A55"/>
    <w:rsid w:val="00473A32"/>
    <w:rsid w:val="00474983"/>
    <w:rsid w:val="00474AF5"/>
    <w:rsid w:val="00477049"/>
    <w:rsid w:val="00477749"/>
    <w:rsid w:val="0048396F"/>
    <w:rsid w:val="004842A9"/>
    <w:rsid w:val="00486A0C"/>
    <w:rsid w:val="00495A0A"/>
    <w:rsid w:val="004A21B8"/>
    <w:rsid w:val="004A28C1"/>
    <w:rsid w:val="004A57E3"/>
    <w:rsid w:val="004B6C9C"/>
    <w:rsid w:val="004C3D78"/>
    <w:rsid w:val="004D25AA"/>
    <w:rsid w:val="004D7E81"/>
    <w:rsid w:val="004E12F3"/>
    <w:rsid w:val="004E379B"/>
    <w:rsid w:val="004F275C"/>
    <w:rsid w:val="004F4AE2"/>
    <w:rsid w:val="004F4EA5"/>
    <w:rsid w:val="004F7BF8"/>
    <w:rsid w:val="00501DEF"/>
    <w:rsid w:val="0050206B"/>
    <w:rsid w:val="005024AD"/>
    <w:rsid w:val="00505449"/>
    <w:rsid w:val="00505F65"/>
    <w:rsid w:val="005077CC"/>
    <w:rsid w:val="0051057F"/>
    <w:rsid w:val="0051454F"/>
    <w:rsid w:val="00516024"/>
    <w:rsid w:val="00523692"/>
    <w:rsid w:val="00527F0D"/>
    <w:rsid w:val="005304DE"/>
    <w:rsid w:val="005313AD"/>
    <w:rsid w:val="00535344"/>
    <w:rsid w:val="00537F4A"/>
    <w:rsid w:val="00540D77"/>
    <w:rsid w:val="00543A54"/>
    <w:rsid w:val="00546A63"/>
    <w:rsid w:val="005516E1"/>
    <w:rsid w:val="00552AC8"/>
    <w:rsid w:val="00560221"/>
    <w:rsid w:val="00561263"/>
    <w:rsid w:val="00567D38"/>
    <w:rsid w:val="00577576"/>
    <w:rsid w:val="00581104"/>
    <w:rsid w:val="005833BE"/>
    <w:rsid w:val="00583BE1"/>
    <w:rsid w:val="005847AE"/>
    <w:rsid w:val="00585E91"/>
    <w:rsid w:val="00586A8F"/>
    <w:rsid w:val="0058713D"/>
    <w:rsid w:val="005906CA"/>
    <w:rsid w:val="00592306"/>
    <w:rsid w:val="005A0030"/>
    <w:rsid w:val="005A25B2"/>
    <w:rsid w:val="005B61E6"/>
    <w:rsid w:val="005B7CAB"/>
    <w:rsid w:val="005C11BD"/>
    <w:rsid w:val="005C7AC2"/>
    <w:rsid w:val="005D68EB"/>
    <w:rsid w:val="005D6CD6"/>
    <w:rsid w:val="005D6DB4"/>
    <w:rsid w:val="005E2524"/>
    <w:rsid w:val="005E4FA3"/>
    <w:rsid w:val="005E7CD4"/>
    <w:rsid w:val="005F7B95"/>
    <w:rsid w:val="00601456"/>
    <w:rsid w:val="0061102B"/>
    <w:rsid w:val="00611099"/>
    <w:rsid w:val="006121BB"/>
    <w:rsid w:val="00620945"/>
    <w:rsid w:val="00624274"/>
    <w:rsid w:val="0063349C"/>
    <w:rsid w:val="00634531"/>
    <w:rsid w:val="006351E5"/>
    <w:rsid w:val="00640FAE"/>
    <w:rsid w:val="006471AE"/>
    <w:rsid w:val="006535BB"/>
    <w:rsid w:val="00655393"/>
    <w:rsid w:val="006609D5"/>
    <w:rsid w:val="00662E23"/>
    <w:rsid w:val="00663CB0"/>
    <w:rsid w:val="0066456E"/>
    <w:rsid w:val="006652ED"/>
    <w:rsid w:val="0067000C"/>
    <w:rsid w:val="00670539"/>
    <w:rsid w:val="00675C46"/>
    <w:rsid w:val="00675F04"/>
    <w:rsid w:val="00680981"/>
    <w:rsid w:val="0068173D"/>
    <w:rsid w:val="006826F3"/>
    <w:rsid w:val="00682F75"/>
    <w:rsid w:val="00684A74"/>
    <w:rsid w:val="00684CD9"/>
    <w:rsid w:val="00685A42"/>
    <w:rsid w:val="0069193A"/>
    <w:rsid w:val="00694A84"/>
    <w:rsid w:val="006A2ADE"/>
    <w:rsid w:val="006A625F"/>
    <w:rsid w:val="006A6F3E"/>
    <w:rsid w:val="006B1B50"/>
    <w:rsid w:val="006B24F6"/>
    <w:rsid w:val="006B50DA"/>
    <w:rsid w:val="006B5A97"/>
    <w:rsid w:val="006B7D55"/>
    <w:rsid w:val="006C089C"/>
    <w:rsid w:val="006C2D27"/>
    <w:rsid w:val="006D034E"/>
    <w:rsid w:val="006D67B6"/>
    <w:rsid w:val="006D7655"/>
    <w:rsid w:val="006E7826"/>
    <w:rsid w:val="006F084D"/>
    <w:rsid w:val="006F11E3"/>
    <w:rsid w:val="006F687C"/>
    <w:rsid w:val="006F7A69"/>
    <w:rsid w:val="007028D5"/>
    <w:rsid w:val="00717286"/>
    <w:rsid w:val="00721F86"/>
    <w:rsid w:val="00723042"/>
    <w:rsid w:val="00724D5C"/>
    <w:rsid w:val="00730F6D"/>
    <w:rsid w:val="00731253"/>
    <w:rsid w:val="00733569"/>
    <w:rsid w:val="007338C8"/>
    <w:rsid w:val="00734D7B"/>
    <w:rsid w:val="0074073D"/>
    <w:rsid w:val="0074093A"/>
    <w:rsid w:val="00740EF7"/>
    <w:rsid w:val="00741CBF"/>
    <w:rsid w:val="00751394"/>
    <w:rsid w:val="00756377"/>
    <w:rsid w:val="00763D61"/>
    <w:rsid w:val="00767D0A"/>
    <w:rsid w:val="007710FE"/>
    <w:rsid w:val="007713C7"/>
    <w:rsid w:val="00774554"/>
    <w:rsid w:val="007755BD"/>
    <w:rsid w:val="00781AFD"/>
    <w:rsid w:val="00781D1B"/>
    <w:rsid w:val="00781F09"/>
    <w:rsid w:val="00783E7D"/>
    <w:rsid w:val="0078440B"/>
    <w:rsid w:val="00784BC5"/>
    <w:rsid w:val="00787E81"/>
    <w:rsid w:val="00795CF3"/>
    <w:rsid w:val="00797300"/>
    <w:rsid w:val="007A147D"/>
    <w:rsid w:val="007B2DC9"/>
    <w:rsid w:val="007B6128"/>
    <w:rsid w:val="007B7F3F"/>
    <w:rsid w:val="007D08C4"/>
    <w:rsid w:val="007D477D"/>
    <w:rsid w:val="007D6D04"/>
    <w:rsid w:val="007E05C0"/>
    <w:rsid w:val="007E2E44"/>
    <w:rsid w:val="007E515B"/>
    <w:rsid w:val="007E6310"/>
    <w:rsid w:val="007F666F"/>
    <w:rsid w:val="00805FD8"/>
    <w:rsid w:val="00806386"/>
    <w:rsid w:val="008071B8"/>
    <w:rsid w:val="00807C7C"/>
    <w:rsid w:val="008128FB"/>
    <w:rsid w:val="00813D2F"/>
    <w:rsid w:val="0081644E"/>
    <w:rsid w:val="00817AF0"/>
    <w:rsid w:val="008203FE"/>
    <w:rsid w:val="00820EA5"/>
    <w:rsid w:val="00820F5E"/>
    <w:rsid w:val="008259AE"/>
    <w:rsid w:val="00834D0E"/>
    <w:rsid w:val="00836F5E"/>
    <w:rsid w:val="00840D7A"/>
    <w:rsid w:val="00843330"/>
    <w:rsid w:val="0084669B"/>
    <w:rsid w:val="00846D3E"/>
    <w:rsid w:val="008529E9"/>
    <w:rsid w:val="00854613"/>
    <w:rsid w:val="008609EF"/>
    <w:rsid w:val="0086382B"/>
    <w:rsid w:val="0087038A"/>
    <w:rsid w:val="008716F3"/>
    <w:rsid w:val="008803D7"/>
    <w:rsid w:val="00880B13"/>
    <w:rsid w:val="00891399"/>
    <w:rsid w:val="00892474"/>
    <w:rsid w:val="00893A7E"/>
    <w:rsid w:val="008A0940"/>
    <w:rsid w:val="008A178B"/>
    <w:rsid w:val="008A32BB"/>
    <w:rsid w:val="008A4A71"/>
    <w:rsid w:val="008A7332"/>
    <w:rsid w:val="008B56DA"/>
    <w:rsid w:val="008B6469"/>
    <w:rsid w:val="008B64EC"/>
    <w:rsid w:val="008B7347"/>
    <w:rsid w:val="008D7898"/>
    <w:rsid w:val="008E09E4"/>
    <w:rsid w:val="008E0EC8"/>
    <w:rsid w:val="008E1F06"/>
    <w:rsid w:val="008E1F2D"/>
    <w:rsid w:val="008E263B"/>
    <w:rsid w:val="008E271E"/>
    <w:rsid w:val="008E3FFE"/>
    <w:rsid w:val="008E7C5E"/>
    <w:rsid w:val="008F1E9C"/>
    <w:rsid w:val="00903DFD"/>
    <w:rsid w:val="00905C58"/>
    <w:rsid w:val="00905F59"/>
    <w:rsid w:val="00914CEB"/>
    <w:rsid w:val="0091798B"/>
    <w:rsid w:val="00921643"/>
    <w:rsid w:val="009216B0"/>
    <w:rsid w:val="00924110"/>
    <w:rsid w:val="009249D5"/>
    <w:rsid w:val="009334E6"/>
    <w:rsid w:val="00936B08"/>
    <w:rsid w:val="00941FDA"/>
    <w:rsid w:val="0094702D"/>
    <w:rsid w:val="009549FC"/>
    <w:rsid w:val="00957405"/>
    <w:rsid w:val="00960EE8"/>
    <w:rsid w:val="00970D58"/>
    <w:rsid w:val="00975289"/>
    <w:rsid w:val="0097784B"/>
    <w:rsid w:val="00980400"/>
    <w:rsid w:val="009824C4"/>
    <w:rsid w:val="00992234"/>
    <w:rsid w:val="00995766"/>
    <w:rsid w:val="00997311"/>
    <w:rsid w:val="009B6173"/>
    <w:rsid w:val="009C1086"/>
    <w:rsid w:val="009C4107"/>
    <w:rsid w:val="009C4C19"/>
    <w:rsid w:val="009C5432"/>
    <w:rsid w:val="009D49DF"/>
    <w:rsid w:val="009D587A"/>
    <w:rsid w:val="009D606E"/>
    <w:rsid w:val="009E002C"/>
    <w:rsid w:val="009E163C"/>
    <w:rsid w:val="009E1BC9"/>
    <w:rsid w:val="009E2145"/>
    <w:rsid w:val="009E7633"/>
    <w:rsid w:val="009F28C9"/>
    <w:rsid w:val="009F65BD"/>
    <w:rsid w:val="00A04BBC"/>
    <w:rsid w:val="00A063D1"/>
    <w:rsid w:val="00A0641B"/>
    <w:rsid w:val="00A06F52"/>
    <w:rsid w:val="00A12FD8"/>
    <w:rsid w:val="00A14F1C"/>
    <w:rsid w:val="00A15194"/>
    <w:rsid w:val="00A15A8D"/>
    <w:rsid w:val="00A21626"/>
    <w:rsid w:val="00A24200"/>
    <w:rsid w:val="00A242F9"/>
    <w:rsid w:val="00A27CC6"/>
    <w:rsid w:val="00A32959"/>
    <w:rsid w:val="00A32C08"/>
    <w:rsid w:val="00A33A27"/>
    <w:rsid w:val="00A51177"/>
    <w:rsid w:val="00A56244"/>
    <w:rsid w:val="00A64852"/>
    <w:rsid w:val="00A64FB1"/>
    <w:rsid w:val="00A65E7A"/>
    <w:rsid w:val="00A67EED"/>
    <w:rsid w:val="00A72429"/>
    <w:rsid w:val="00A72EDF"/>
    <w:rsid w:val="00A731CD"/>
    <w:rsid w:val="00A76F0F"/>
    <w:rsid w:val="00A77B55"/>
    <w:rsid w:val="00A80B62"/>
    <w:rsid w:val="00A828F8"/>
    <w:rsid w:val="00A85A31"/>
    <w:rsid w:val="00A8642D"/>
    <w:rsid w:val="00A95F1C"/>
    <w:rsid w:val="00A96CC7"/>
    <w:rsid w:val="00AA09D5"/>
    <w:rsid w:val="00AA72A4"/>
    <w:rsid w:val="00AA7E71"/>
    <w:rsid w:val="00AB37C0"/>
    <w:rsid w:val="00AB53E8"/>
    <w:rsid w:val="00AC1735"/>
    <w:rsid w:val="00AC565B"/>
    <w:rsid w:val="00AD086B"/>
    <w:rsid w:val="00AD1F8A"/>
    <w:rsid w:val="00AE061B"/>
    <w:rsid w:val="00AE1C5A"/>
    <w:rsid w:val="00AE3271"/>
    <w:rsid w:val="00AE4AD8"/>
    <w:rsid w:val="00AF0F88"/>
    <w:rsid w:val="00AF100C"/>
    <w:rsid w:val="00AF771B"/>
    <w:rsid w:val="00B0530D"/>
    <w:rsid w:val="00B10311"/>
    <w:rsid w:val="00B12CF0"/>
    <w:rsid w:val="00B13D86"/>
    <w:rsid w:val="00B14D75"/>
    <w:rsid w:val="00B17522"/>
    <w:rsid w:val="00B17BA0"/>
    <w:rsid w:val="00B200DD"/>
    <w:rsid w:val="00B247BB"/>
    <w:rsid w:val="00B26BEC"/>
    <w:rsid w:val="00B32251"/>
    <w:rsid w:val="00B33A3A"/>
    <w:rsid w:val="00B34261"/>
    <w:rsid w:val="00B36561"/>
    <w:rsid w:val="00B4082F"/>
    <w:rsid w:val="00B427AF"/>
    <w:rsid w:val="00B477F1"/>
    <w:rsid w:val="00B5194D"/>
    <w:rsid w:val="00B53FBC"/>
    <w:rsid w:val="00B55764"/>
    <w:rsid w:val="00B64E71"/>
    <w:rsid w:val="00B73DDC"/>
    <w:rsid w:val="00B801FF"/>
    <w:rsid w:val="00B835BE"/>
    <w:rsid w:val="00B85206"/>
    <w:rsid w:val="00B854DF"/>
    <w:rsid w:val="00B87F79"/>
    <w:rsid w:val="00B92265"/>
    <w:rsid w:val="00B930E4"/>
    <w:rsid w:val="00BA1484"/>
    <w:rsid w:val="00BA2D38"/>
    <w:rsid w:val="00BA6A97"/>
    <w:rsid w:val="00BA7A80"/>
    <w:rsid w:val="00BB1E40"/>
    <w:rsid w:val="00BB2DA9"/>
    <w:rsid w:val="00BB3E0B"/>
    <w:rsid w:val="00BB7A97"/>
    <w:rsid w:val="00BC175B"/>
    <w:rsid w:val="00BC23B7"/>
    <w:rsid w:val="00BD048B"/>
    <w:rsid w:val="00BD22B1"/>
    <w:rsid w:val="00BD3741"/>
    <w:rsid w:val="00BD41A9"/>
    <w:rsid w:val="00BD5B0C"/>
    <w:rsid w:val="00BD6CD9"/>
    <w:rsid w:val="00BE219F"/>
    <w:rsid w:val="00BF2221"/>
    <w:rsid w:val="00BF4B08"/>
    <w:rsid w:val="00BF75FA"/>
    <w:rsid w:val="00C04849"/>
    <w:rsid w:val="00C048A6"/>
    <w:rsid w:val="00C100E1"/>
    <w:rsid w:val="00C13759"/>
    <w:rsid w:val="00C13BEA"/>
    <w:rsid w:val="00C1498B"/>
    <w:rsid w:val="00C17117"/>
    <w:rsid w:val="00C21B75"/>
    <w:rsid w:val="00C21D02"/>
    <w:rsid w:val="00C21D8F"/>
    <w:rsid w:val="00C23C0F"/>
    <w:rsid w:val="00C23E5D"/>
    <w:rsid w:val="00C261E9"/>
    <w:rsid w:val="00C324C1"/>
    <w:rsid w:val="00C34FD0"/>
    <w:rsid w:val="00C35BC0"/>
    <w:rsid w:val="00C41C9E"/>
    <w:rsid w:val="00C423E1"/>
    <w:rsid w:val="00C47CBA"/>
    <w:rsid w:val="00C500C0"/>
    <w:rsid w:val="00C545D4"/>
    <w:rsid w:val="00C556E9"/>
    <w:rsid w:val="00C56DF6"/>
    <w:rsid w:val="00C63661"/>
    <w:rsid w:val="00C63751"/>
    <w:rsid w:val="00C63C3C"/>
    <w:rsid w:val="00C70472"/>
    <w:rsid w:val="00C70605"/>
    <w:rsid w:val="00C76A4F"/>
    <w:rsid w:val="00C822F4"/>
    <w:rsid w:val="00C83795"/>
    <w:rsid w:val="00C83E1A"/>
    <w:rsid w:val="00C85D25"/>
    <w:rsid w:val="00C87B71"/>
    <w:rsid w:val="00C901EA"/>
    <w:rsid w:val="00C95F90"/>
    <w:rsid w:val="00CA0ACA"/>
    <w:rsid w:val="00CA3441"/>
    <w:rsid w:val="00CA5F16"/>
    <w:rsid w:val="00CA6984"/>
    <w:rsid w:val="00CA7467"/>
    <w:rsid w:val="00CB2150"/>
    <w:rsid w:val="00CB7742"/>
    <w:rsid w:val="00CC33A2"/>
    <w:rsid w:val="00CC6D72"/>
    <w:rsid w:val="00CD037E"/>
    <w:rsid w:val="00CD2501"/>
    <w:rsid w:val="00CD7646"/>
    <w:rsid w:val="00CD7B36"/>
    <w:rsid w:val="00CE3684"/>
    <w:rsid w:val="00CE61F1"/>
    <w:rsid w:val="00CE6C76"/>
    <w:rsid w:val="00CF2E40"/>
    <w:rsid w:val="00CF2F7D"/>
    <w:rsid w:val="00CF3EF6"/>
    <w:rsid w:val="00CF425B"/>
    <w:rsid w:val="00CF7711"/>
    <w:rsid w:val="00CF7739"/>
    <w:rsid w:val="00D030FD"/>
    <w:rsid w:val="00D07B65"/>
    <w:rsid w:val="00D10502"/>
    <w:rsid w:val="00D12333"/>
    <w:rsid w:val="00D132C2"/>
    <w:rsid w:val="00D14B96"/>
    <w:rsid w:val="00D16208"/>
    <w:rsid w:val="00D22336"/>
    <w:rsid w:val="00D31EB5"/>
    <w:rsid w:val="00D32E3D"/>
    <w:rsid w:val="00D33A60"/>
    <w:rsid w:val="00D4075C"/>
    <w:rsid w:val="00D4150A"/>
    <w:rsid w:val="00D44475"/>
    <w:rsid w:val="00D44E9D"/>
    <w:rsid w:val="00D47399"/>
    <w:rsid w:val="00D526CE"/>
    <w:rsid w:val="00D52E3A"/>
    <w:rsid w:val="00D56D23"/>
    <w:rsid w:val="00D570DB"/>
    <w:rsid w:val="00D6348E"/>
    <w:rsid w:val="00D762F9"/>
    <w:rsid w:val="00D814FA"/>
    <w:rsid w:val="00D81FC5"/>
    <w:rsid w:val="00D83531"/>
    <w:rsid w:val="00D83C2D"/>
    <w:rsid w:val="00D84113"/>
    <w:rsid w:val="00D85748"/>
    <w:rsid w:val="00D87013"/>
    <w:rsid w:val="00D906F4"/>
    <w:rsid w:val="00D90CD1"/>
    <w:rsid w:val="00D92E7B"/>
    <w:rsid w:val="00D92FF4"/>
    <w:rsid w:val="00D96D6C"/>
    <w:rsid w:val="00DA11A6"/>
    <w:rsid w:val="00DA1F87"/>
    <w:rsid w:val="00DA25C6"/>
    <w:rsid w:val="00DA2653"/>
    <w:rsid w:val="00DA6FFD"/>
    <w:rsid w:val="00DA79D0"/>
    <w:rsid w:val="00DB20C5"/>
    <w:rsid w:val="00DB3F89"/>
    <w:rsid w:val="00DB5A1C"/>
    <w:rsid w:val="00DB6444"/>
    <w:rsid w:val="00DC1020"/>
    <w:rsid w:val="00DD330F"/>
    <w:rsid w:val="00DD3E65"/>
    <w:rsid w:val="00DD7A10"/>
    <w:rsid w:val="00DE42A3"/>
    <w:rsid w:val="00DE6079"/>
    <w:rsid w:val="00DF25E1"/>
    <w:rsid w:val="00DF36E3"/>
    <w:rsid w:val="00DF4680"/>
    <w:rsid w:val="00DF7EB2"/>
    <w:rsid w:val="00E00733"/>
    <w:rsid w:val="00E0153A"/>
    <w:rsid w:val="00E063FE"/>
    <w:rsid w:val="00E06A02"/>
    <w:rsid w:val="00E06FCC"/>
    <w:rsid w:val="00E0736E"/>
    <w:rsid w:val="00E11370"/>
    <w:rsid w:val="00E13105"/>
    <w:rsid w:val="00E13493"/>
    <w:rsid w:val="00E16F4E"/>
    <w:rsid w:val="00E17CE3"/>
    <w:rsid w:val="00E25F56"/>
    <w:rsid w:val="00E26435"/>
    <w:rsid w:val="00E303D1"/>
    <w:rsid w:val="00E32A89"/>
    <w:rsid w:val="00E45FB1"/>
    <w:rsid w:val="00E46ADB"/>
    <w:rsid w:val="00E47DCA"/>
    <w:rsid w:val="00E561F7"/>
    <w:rsid w:val="00E57704"/>
    <w:rsid w:val="00E6081C"/>
    <w:rsid w:val="00E62058"/>
    <w:rsid w:val="00E623B5"/>
    <w:rsid w:val="00E66ABE"/>
    <w:rsid w:val="00E7022D"/>
    <w:rsid w:val="00E702BB"/>
    <w:rsid w:val="00E70708"/>
    <w:rsid w:val="00E71F85"/>
    <w:rsid w:val="00E7761C"/>
    <w:rsid w:val="00E8031E"/>
    <w:rsid w:val="00E80F9D"/>
    <w:rsid w:val="00E82891"/>
    <w:rsid w:val="00E83774"/>
    <w:rsid w:val="00E8495A"/>
    <w:rsid w:val="00E84DF8"/>
    <w:rsid w:val="00E85154"/>
    <w:rsid w:val="00E86F59"/>
    <w:rsid w:val="00E90B4C"/>
    <w:rsid w:val="00E919BA"/>
    <w:rsid w:val="00E94D7E"/>
    <w:rsid w:val="00EA11C5"/>
    <w:rsid w:val="00EA1EAC"/>
    <w:rsid w:val="00EA3423"/>
    <w:rsid w:val="00EA5F26"/>
    <w:rsid w:val="00EA6807"/>
    <w:rsid w:val="00EB1A48"/>
    <w:rsid w:val="00EB2FBA"/>
    <w:rsid w:val="00EB48B3"/>
    <w:rsid w:val="00EC20C4"/>
    <w:rsid w:val="00EC22FC"/>
    <w:rsid w:val="00EC2DF3"/>
    <w:rsid w:val="00ED2347"/>
    <w:rsid w:val="00ED4170"/>
    <w:rsid w:val="00EE0692"/>
    <w:rsid w:val="00EE5260"/>
    <w:rsid w:val="00EE55FF"/>
    <w:rsid w:val="00EE6EF8"/>
    <w:rsid w:val="00EE7FD5"/>
    <w:rsid w:val="00EF28C0"/>
    <w:rsid w:val="00EF75ED"/>
    <w:rsid w:val="00F00A4C"/>
    <w:rsid w:val="00F04A32"/>
    <w:rsid w:val="00F0516A"/>
    <w:rsid w:val="00F05846"/>
    <w:rsid w:val="00F1740C"/>
    <w:rsid w:val="00F21927"/>
    <w:rsid w:val="00F230BD"/>
    <w:rsid w:val="00F230D8"/>
    <w:rsid w:val="00F24640"/>
    <w:rsid w:val="00F2568E"/>
    <w:rsid w:val="00F272FC"/>
    <w:rsid w:val="00F31281"/>
    <w:rsid w:val="00F3159D"/>
    <w:rsid w:val="00F36E54"/>
    <w:rsid w:val="00F3779B"/>
    <w:rsid w:val="00F42DAE"/>
    <w:rsid w:val="00F455F2"/>
    <w:rsid w:val="00F51A09"/>
    <w:rsid w:val="00F524AC"/>
    <w:rsid w:val="00F525DA"/>
    <w:rsid w:val="00F54176"/>
    <w:rsid w:val="00F759B6"/>
    <w:rsid w:val="00F80F6E"/>
    <w:rsid w:val="00F81B28"/>
    <w:rsid w:val="00F81D34"/>
    <w:rsid w:val="00F81E41"/>
    <w:rsid w:val="00F87FF5"/>
    <w:rsid w:val="00F90ADC"/>
    <w:rsid w:val="00F90CD7"/>
    <w:rsid w:val="00F93524"/>
    <w:rsid w:val="00F96222"/>
    <w:rsid w:val="00FA751B"/>
    <w:rsid w:val="00FB0824"/>
    <w:rsid w:val="00FB3260"/>
    <w:rsid w:val="00FB5DA2"/>
    <w:rsid w:val="00FC12BF"/>
    <w:rsid w:val="00FC189C"/>
    <w:rsid w:val="00FC1E10"/>
    <w:rsid w:val="00FC2368"/>
    <w:rsid w:val="00FC506B"/>
    <w:rsid w:val="00FD087E"/>
    <w:rsid w:val="00FD2E96"/>
    <w:rsid w:val="00FD4C38"/>
    <w:rsid w:val="00FE32B6"/>
    <w:rsid w:val="00FE5078"/>
    <w:rsid w:val="00FE72C7"/>
    <w:rsid w:val="00FF2915"/>
    <w:rsid w:val="00FF495E"/>
    <w:rsid w:val="00FF525C"/>
    <w:rsid w:val="00FF6578"/>
    <w:rsid w:val="00FF6D70"/>
    <w:rsid w:val="00F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2935"/>
    <w:pPr>
      <w:keepNext/>
      <w:tabs>
        <w:tab w:val="left" w:pos="2127"/>
      </w:tabs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72935"/>
    <w:rPr>
      <w:rFonts w:ascii="Times New Roman" w:eastAsia="Arial Unicode MS" w:hAnsi="Times New Roman" w:cs="Times New Roman"/>
      <w:b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C4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4E76"/>
  </w:style>
  <w:style w:type="paragraph" w:styleId="a6">
    <w:name w:val="footer"/>
    <w:basedOn w:val="a"/>
    <w:link w:val="a7"/>
    <w:uiPriority w:val="99"/>
    <w:unhideWhenUsed/>
    <w:rsid w:val="001C4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4E76"/>
  </w:style>
  <w:style w:type="paragraph" w:styleId="a8">
    <w:name w:val="Balloon Text"/>
    <w:basedOn w:val="a"/>
    <w:link w:val="a9"/>
    <w:uiPriority w:val="99"/>
    <w:semiHidden/>
    <w:unhideWhenUsed/>
    <w:rsid w:val="00B4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2935"/>
    <w:pPr>
      <w:keepNext/>
      <w:tabs>
        <w:tab w:val="left" w:pos="2127"/>
      </w:tabs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72935"/>
    <w:rPr>
      <w:rFonts w:ascii="Times New Roman" w:eastAsia="Arial Unicode MS" w:hAnsi="Times New Roman" w:cs="Times New Roman"/>
      <w:b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C4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4E76"/>
  </w:style>
  <w:style w:type="paragraph" w:styleId="a6">
    <w:name w:val="footer"/>
    <w:basedOn w:val="a"/>
    <w:link w:val="a7"/>
    <w:uiPriority w:val="99"/>
    <w:unhideWhenUsed/>
    <w:rsid w:val="001C4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4E76"/>
  </w:style>
  <w:style w:type="paragraph" w:styleId="a8">
    <w:name w:val="Balloon Text"/>
    <w:basedOn w:val="a"/>
    <w:link w:val="a9"/>
    <w:uiPriority w:val="99"/>
    <w:semiHidden/>
    <w:unhideWhenUsed/>
    <w:rsid w:val="00B4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15FA39-1A55-4ED7-A91A-7D0C2922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2563</Words>
  <Characters>14611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Ю. Волчкова</dc:creator>
  <cp:lastModifiedBy>Любовь Н. Щиброва</cp:lastModifiedBy>
  <cp:revision>2</cp:revision>
  <cp:lastPrinted>2013-10-10T10:38:00Z</cp:lastPrinted>
  <dcterms:created xsi:type="dcterms:W3CDTF">2013-10-21T10:57:00Z</dcterms:created>
  <dcterms:modified xsi:type="dcterms:W3CDTF">2013-10-21T10:57:00Z</dcterms:modified>
</cp:coreProperties>
</file>